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772F" w:rsidRDefault="008B772F" w:rsidP="008B772F">
      <w:pPr>
        <w:pStyle w:val="Nadpis1"/>
        <w:rPr>
          <w:rFonts w:ascii="Arial" w:hAnsi="Arial"/>
          <w:sz w:val="44"/>
          <w:szCs w:val="44"/>
        </w:rPr>
      </w:pPr>
      <w:r>
        <w:rPr>
          <w:rFonts w:ascii="Arial" w:hAnsi="Arial"/>
          <w:sz w:val="44"/>
          <w:szCs w:val="44"/>
        </w:rPr>
        <w:t>STODSKÁ NEMOCNICE a.s.</w:t>
      </w:r>
    </w:p>
    <w:p w:rsidR="008B772F" w:rsidRDefault="008B772F" w:rsidP="008B772F">
      <w:pPr>
        <w:pStyle w:val="Nadpis1"/>
      </w:pPr>
      <w:r>
        <w:rPr>
          <w:rFonts w:ascii="Arial" w:eastAsia="SimSun" w:hAnsi="Arial"/>
          <w:sz w:val="40"/>
          <w:szCs w:val="40"/>
          <w:u w:val="single"/>
        </w:rPr>
        <w:t xml:space="preserve">Oddělení následné péče 3.etapa </w:t>
      </w:r>
      <w:r>
        <w:rPr>
          <w:rFonts w:ascii="Arial" w:eastAsia="SimSun" w:hAnsi="Arial"/>
          <w:sz w:val="40"/>
          <w:szCs w:val="40"/>
          <w:u w:val="single"/>
        </w:rPr>
        <w:br/>
        <w:t>- Rehabilitace + přístavba</w:t>
      </w:r>
    </w:p>
    <w:p w:rsidR="008B772F" w:rsidRDefault="008B772F" w:rsidP="008B772F">
      <w:pPr>
        <w:pStyle w:val="Standard"/>
        <w:rPr>
          <w:rFonts w:ascii="Arial" w:hAnsi="Arial"/>
          <w:lang w:eastAsia="cs-CZ"/>
        </w:rPr>
      </w:pPr>
    </w:p>
    <w:p w:rsidR="008B772F" w:rsidRDefault="008B772F" w:rsidP="008B772F">
      <w:pPr>
        <w:pStyle w:val="Standard"/>
        <w:rPr>
          <w:rFonts w:ascii="Arial" w:hAnsi="Arial"/>
          <w:lang w:eastAsia="cs-CZ"/>
        </w:rPr>
      </w:pPr>
    </w:p>
    <w:p w:rsidR="008B772F" w:rsidRDefault="008B772F" w:rsidP="008B772F">
      <w:pPr>
        <w:pStyle w:val="Standard"/>
        <w:rPr>
          <w:rFonts w:ascii="Arial" w:hAnsi="Arial"/>
          <w:b/>
          <w:bCs/>
          <w:sz w:val="36"/>
          <w:szCs w:val="36"/>
          <w:lang w:eastAsia="cs-CZ"/>
        </w:rPr>
      </w:pPr>
      <w:r>
        <w:rPr>
          <w:rFonts w:ascii="Arial" w:hAnsi="Arial"/>
          <w:b/>
          <w:bCs/>
          <w:sz w:val="36"/>
          <w:szCs w:val="36"/>
          <w:lang w:eastAsia="cs-CZ"/>
        </w:rPr>
        <w:t xml:space="preserve">D.1.1 </w:t>
      </w:r>
      <w:proofErr w:type="spellStart"/>
      <w:r>
        <w:rPr>
          <w:rFonts w:ascii="Arial" w:hAnsi="Arial"/>
          <w:b/>
          <w:bCs/>
          <w:sz w:val="36"/>
          <w:szCs w:val="36"/>
          <w:lang w:eastAsia="cs-CZ"/>
        </w:rPr>
        <w:t>architektonicko</w:t>
      </w:r>
      <w:proofErr w:type="spellEnd"/>
      <w:r>
        <w:rPr>
          <w:rFonts w:ascii="Arial" w:hAnsi="Arial"/>
          <w:b/>
          <w:bCs/>
          <w:sz w:val="36"/>
          <w:szCs w:val="36"/>
          <w:lang w:eastAsia="cs-CZ"/>
        </w:rPr>
        <w:t xml:space="preserve"> – stavební řešení</w:t>
      </w:r>
    </w:p>
    <w:p w:rsidR="008B772F" w:rsidRDefault="008B772F" w:rsidP="008B772F">
      <w:pPr>
        <w:pStyle w:val="Standard"/>
        <w:rPr>
          <w:rFonts w:ascii="Arial" w:hAnsi="Arial"/>
          <w:b/>
          <w:bCs/>
          <w:sz w:val="36"/>
          <w:szCs w:val="36"/>
          <w:lang w:eastAsia="cs-CZ"/>
        </w:rPr>
      </w:pPr>
    </w:p>
    <w:p w:rsidR="008B772F" w:rsidRDefault="008B772F" w:rsidP="008B772F">
      <w:pPr>
        <w:pStyle w:val="Standard"/>
        <w:rPr>
          <w:rFonts w:ascii="Arial" w:hAnsi="Arial"/>
          <w:b/>
          <w:bCs/>
          <w:sz w:val="36"/>
          <w:szCs w:val="36"/>
          <w:lang w:eastAsia="cs-CZ"/>
        </w:rPr>
      </w:pPr>
      <w:r>
        <w:rPr>
          <w:rFonts w:ascii="Arial" w:hAnsi="Arial"/>
          <w:b/>
          <w:bCs/>
          <w:sz w:val="36"/>
          <w:szCs w:val="36"/>
          <w:lang w:eastAsia="cs-CZ"/>
        </w:rPr>
        <w:t>technická zpráva</w:t>
      </w:r>
    </w:p>
    <w:p w:rsidR="008B772F" w:rsidRDefault="008B772F" w:rsidP="008B772F">
      <w:pPr>
        <w:pStyle w:val="Standard"/>
        <w:rPr>
          <w:rFonts w:ascii="Arial" w:hAnsi="Arial"/>
          <w:b/>
          <w:bCs/>
          <w:sz w:val="36"/>
          <w:szCs w:val="36"/>
          <w:lang w:eastAsia="cs-CZ"/>
        </w:rPr>
      </w:pPr>
    </w:p>
    <w:p w:rsidR="008B772F" w:rsidRDefault="008B772F" w:rsidP="008B772F">
      <w:pPr>
        <w:pStyle w:val="Standard"/>
        <w:rPr>
          <w:rFonts w:ascii="Arial" w:hAnsi="Arial"/>
          <w:b/>
          <w:bCs/>
          <w:u w:val="single"/>
          <w:lang w:eastAsia="cs-CZ"/>
        </w:rPr>
      </w:pPr>
      <w:r>
        <w:rPr>
          <w:rFonts w:ascii="Arial" w:hAnsi="Arial"/>
          <w:b/>
          <w:bCs/>
          <w:u w:val="single"/>
          <w:lang w:eastAsia="cs-CZ"/>
        </w:rPr>
        <w:t>Úvod</w:t>
      </w:r>
    </w:p>
    <w:p w:rsidR="008B772F" w:rsidRDefault="008B772F" w:rsidP="008B772F">
      <w:pPr>
        <w:pStyle w:val="Standard"/>
        <w:rPr>
          <w:rFonts w:ascii="Arial" w:hAnsi="Arial"/>
          <w:b/>
          <w:bCs/>
          <w:u w:val="single"/>
          <w:lang w:eastAsia="cs-CZ"/>
        </w:rPr>
      </w:pPr>
    </w:p>
    <w:p w:rsidR="008B772F" w:rsidRDefault="008B772F" w:rsidP="008B772F">
      <w:pPr>
        <w:pStyle w:val="Standard"/>
        <w:rPr>
          <w:rFonts w:ascii="Arial" w:hAnsi="Arial"/>
          <w:lang w:eastAsia="cs-CZ"/>
        </w:rPr>
      </w:pPr>
      <w:r>
        <w:rPr>
          <w:rFonts w:ascii="Arial" w:hAnsi="Arial"/>
          <w:lang w:eastAsia="cs-CZ"/>
        </w:rPr>
        <w:t xml:space="preserve">Projekt se </w:t>
      </w:r>
      <w:proofErr w:type="gramStart"/>
      <w:r>
        <w:rPr>
          <w:rFonts w:ascii="Arial" w:hAnsi="Arial"/>
          <w:lang w:eastAsia="cs-CZ"/>
        </w:rPr>
        <w:t>týká  stavebních</w:t>
      </w:r>
      <w:proofErr w:type="gramEnd"/>
      <w:r>
        <w:rPr>
          <w:rFonts w:ascii="Arial" w:hAnsi="Arial"/>
          <w:lang w:eastAsia="cs-CZ"/>
        </w:rPr>
        <w:t xml:space="preserve"> úprav v části stávajícího objektu nemocnice Stod (ve vybrané ploše 1.PP – 1.suterén). Jedná se </w:t>
      </w:r>
      <w:proofErr w:type="gramStart"/>
      <w:r>
        <w:rPr>
          <w:rFonts w:ascii="Arial" w:hAnsi="Arial"/>
          <w:lang w:eastAsia="cs-CZ"/>
        </w:rPr>
        <w:t>o  oddělení</w:t>
      </w:r>
      <w:proofErr w:type="gramEnd"/>
      <w:r>
        <w:rPr>
          <w:rFonts w:ascii="Arial" w:hAnsi="Arial"/>
          <w:lang w:eastAsia="cs-CZ"/>
        </w:rPr>
        <w:t xml:space="preserve"> rehabilitace vč. </w:t>
      </w:r>
      <w:r w:rsidR="00B06DEC">
        <w:rPr>
          <w:rFonts w:ascii="Arial" w:hAnsi="Arial"/>
          <w:lang w:eastAsia="cs-CZ"/>
        </w:rPr>
        <w:t>z</w:t>
      </w:r>
      <w:r>
        <w:rPr>
          <w:rFonts w:ascii="Arial" w:hAnsi="Arial"/>
          <w:lang w:eastAsia="cs-CZ"/>
        </w:rPr>
        <w:t>ázemí</w:t>
      </w:r>
      <w:r w:rsidR="00B06DEC">
        <w:rPr>
          <w:rFonts w:ascii="Arial" w:hAnsi="Arial"/>
          <w:lang w:eastAsia="cs-CZ"/>
        </w:rPr>
        <w:t xml:space="preserve"> pro pacienty a personál (nové i stávající)</w:t>
      </w:r>
      <w:r w:rsidR="0077468E">
        <w:rPr>
          <w:rFonts w:ascii="Arial" w:hAnsi="Arial"/>
          <w:lang w:eastAsia="cs-CZ"/>
        </w:rPr>
        <w:t>.</w:t>
      </w:r>
      <w:r>
        <w:rPr>
          <w:rFonts w:ascii="Arial" w:hAnsi="Arial"/>
          <w:lang w:eastAsia="cs-CZ"/>
        </w:rPr>
        <w:t>Oddělení je přístupné z hlavní vstupní části nemocnice i přes novou přístavbu – její řešení je součástí PD.</w:t>
      </w:r>
    </w:p>
    <w:p w:rsidR="008B772F" w:rsidRDefault="008B772F" w:rsidP="008B772F">
      <w:pPr>
        <w:pStyle w:val="Standard"/>
        <w:rPr>
          <w:rFonts w:ascii="Arial" w:hAnsi="Arial"/>
          <w:lang w:eastAsia="cs-CZ"/>
        </w:rPr>
      </w:pPr>
      <w:r>
        <w:rPr>
          <w:rFonts w:ascii="Arial" w:hAnsi="Arial"/>
          <w:lang w:eastAsia="cs-CZ"/>
        </w:rPr>
        <w:t xml:space="preserve">Obě podlaží přístavby jsou samostatně přístupné z vnějšího </w:t>
      </w:r>
      <w:proofErr w:type="spellStart"/>
      <w:proofErr w:type="gramStart"/>
      <w:r>
        <w:rPr>
          <w:rFonts w:ascii="Arial" w:hAnsi="Arial"/>
          <w:lang w:eastAsia="cs-CZ"/>
        </w:rPr>
        <w:t>prostranství,nejsou</w:t>
      </w:r>
      <w:proofErr w:type="spellEnd"/>
      <w:proofErr w:type="gramEnd"/>
      <w:r>
        <w:rPr>
          <w:rFonts w:ascii="Arial" w:hAnsi="Arial"/>
          <w:lang w:eastAsia="cs-CZ"/>
        </w:rPr>
        <w:t xml:space="preserve"> navzájem propojené.</w:t>
      </w:r>
    </w:p>
    <w:p w:rsidR="008B772F" w:rsidRDefault="008B772F" w:rsidP="008B772F">
      <w:pPr>
        <w:pStyle w:val="Standard"/>
        <w:rPr>
          <w:rFonts w:ascii="Arial" w:hAnsi="Arial"/>
          <w:lang w:eastAsia="cs-CZ"/>
        </w:rPr>
      </w:pPr>
      <w:proofErr w:type="spellStart"/>
      <w:proofErr w:type="gramStart"/>
      <w:r>
        <w:rPr>
          <w:rFonts w:ascii="Arial" w:hAnsi="Arial"/>
          <w:lang w:eastAsia="cs-CZ"/>
        </w:rPr>
        <w:t>Pediatrie,rehabilitace</w:t>
      </w:r>
      <w:proofErr w:type="spellEnd"/>
      <w:proofErr w:type="gramEnd"/>
      <w:r>
        <w:rPr>
          <w:rFonts w:ascii="Arial" w:hAnsi="Arial"/>
          <w:lang w:eastAsia="cs-CZ"/>
        </w:rPr>
        <w:t xml:space="preserve"> i gastro oddělení jsou přístupné samostatně.</w:t>
      </w:r>
    </w:p>
    <w:p w:rsidR="008B772F" w:rsidRDefault="008B772F" w:rsidP="008B772F">
      <w:pPr>
        <w:pStyle w:val="Standard"/>
        <w:rPr>
          <w:rFonts w:ascii="Arial" w:hAnsi="Arial"/>
          <w:lang w:eastAsia="cs-CZ"/>
        </w:rPr>
      </w:pPr>
    </w:p>
    <w:p w:rsidR="008B772F" w:rsidRDefault="008B772F" w:rsidP="008B772F">
      <w:pPr>
        <w:pStyle w:val="Standard"/>
        <w:rPr>
          <w:rFonts w:ascii="Arial" w:hAnsi="Arial"/>
          <w:b/>
          <w:bCs/>
          <w:u w:val="single"/>
          <w:lang w:eastAsia="cs-CZ"/>
        </w:rPr>
      </w:pPr>
      <w:r>
        <w:rPr>
          <w:rFonts w:ascii="Arial" w:hAnsi="Arial"/>
          <w:b/>
          <w:bCs/>
          <w:u w:val="single"/>
          <w:lang w:eastAsia="cs-CZ"/>
        </w:rPr>
        <w:t>Architektonické řešení</w:t>
      </w:r>
    </w:p>
    <w:p w:rsidR="008B772F" w:rsidRDefault="008B772F" w:rsidP="008B772F">
      <w:pPr>
        <w:pStyle w:val="Standard"/>
        <w:rPr>
          <w:rFonts w:ascii="Arial" w:hAnsi="Arial"/>
          <w:b/>
          <w:bCs/>
          <w:u w:val="single"/>
          <w:lang w:eastAsia="cs-CZ"/>
        </w:rPr>
      </w:pPr>
    </w:p>
    <w:p w:rsidR="008B772F" w:rsidRDefault="008B772F" w:rsidP="008B772F">
      <w:pPr>
        <w:pStyle w:val="Standard"/>
      </w:pPr>
      <w:r>
        <w:rPr>
          <w:rFonts w:ascii="Arial" w:hAnsi="Arial"/>
          <w:lang w:eastAsia="cs-CZ"/>
        </w:rPr>
        <w:t xml:space="preserve">Stávající vnější vzhled objektu bude </w:t>
      </w:r>
      <w:proofErr w:type="spellStart"/>
      <w:r>
        <w:rPr>
          <w:rFonts w:ascii="Arial" w:hAnsi="Arial"/>
          <w:lang w:eastAsia="cs-CZ"/>
        </w:rPr>
        <w:t>zachován,přístavba</w:t>
      </w:r>
      <w:proofErr w:type="spellEnd"/>
      <w:r>
        <w:rPr>
          <w:rFonts w:ascii="Arial" w:hAnsi="Arial"/>
          <w:lang w:eastAsia="cs-CZ"/>
        </w:rPr>
        <w:t xml:space="preserve"> bude navazovat objemově i materiálově a barvou </w:t>
      </w:r>
      <w:proofErr w:type="spellStart"/>
      <w:r>
        <w:rPr>
          <w:rFonts w:ascii="Arial" w:hAnsi="Arial"/>
          <w:lang w:eastAsia="cs-CZ"/>
        </w:rPr>
        <w:t>fasády,typem</w:t>
      </w:r>
      <w:proofErr w:type="spellEnd"/>
      <w:r>
        <w:rPr>
          <w:rFonts w:ascii="Arial" w:hAnsi="Arial"/>
          <w:lang w:eastAsia="cs-CZ"/>
        </w:rPr>
        <w:t xml:space="preserve"> </w:t>
      </w:r>
      <w:proofErr w:type="spellStart"/>
      <w:r>
        <w:rPr>
          <w:rFonts w:ascii="Arial" w:hAnsi="Arial"/>
          <w:lang w:eastAsia="cs-CZ"/>
        </w:rPr>
        <w:t>okem,napojením</w:t>
      </w:r>
      <w:proofErr w:type="spellEnd"/>
      <w:r>
        <w:rPr>
          <w:rFonts w:ascii="Arial" w:hAnsi="Arial"/>
          <w:lang w:eastAsia="cs-CZ"/>
        </w:rPr>
        <w:t xml:space="preserve"> říms a okapů </w:t>
      </w:r>
      <w:proofErr w:type="spellStart"/>
      <w:r>
        <w:rPr>
          <w:rFonts w:ascii="Arial" w:hAnsi="Arial"/>
          <w:lang w:eastAsia="cs-CZ"/>
        </w:rPr>
        <w:t>apod,na</w:t>
      </w:r>
      <w:proofErr w:type="spellEnd"/>
      <w:r>
        <w:rPr>
          <w:rFonts w:ascii="Arial" w:hAnsi="Arial"/>
          <w:lang w:eastAsia="cs-CZ"/>
        </w:rPr>
        <w:t xml:space="preserve"> stávající část severozápadního </w:t>
      </w:r>
      <w:proofErr w:type="spellStart"/>
      <w:r>
        <w:rPr>
          <w:rFonts w:ascii="Arial" w:hAnsi="Arial"/>
          <w:lang w:eastAsia="cs-CZ"/>
        </w:rPr>
        <w:t>křídla.Úpravy</w:t>
      </w:r>
      <w:proofErr w:type="spellEnd"/>
      <w:r>
        <w:rPr>
          <w:rFonts w:ascii="Arial" w:hAnsi="Arial"/>
          <w:lang w:eastAsia="cs-CZ"/>
        </w:rPr>
        <w:t xml:space="preserve"> se dotknou hlavně západní fasády objektu </w:t>
      </w:r>
      <w:proofErr w:type="spellStart"/>
      <w:r>
        <w:rPr>
          <w:rFonts w:ascii="Arial" w:hAnsi="Arial"/>
          <w:lang w:eastAsia="cs-CZ"/>
        </w:rPr>
        <w:t>nemocnice,kde</w:t>
      </w:r>
      <w:proofErr w:type="spellEnd"/>
      <w:r>
        <w:rPr>
          <w:rFonts w:ascii="Arial" w:hAnsi="Arial"/>
          <w:lang w:eastAsia="cs-CZ"/>
        </w:rPr>
        <w:t xml:space="preserve"> bude přistavěna nová vstupní část + ambulantní </w:t>
      </w:r>
      <w:proofErr w:type="spellStart"/>
      <w:r>
        <w:rPr>
          <w:rFonts w:ascii="Arial" w:hAnsi="Arial"/>
          <w:lang w:eastAsia="cs-CZ"/>
        </w:rPr>
        <w:t>ordinace,pediatrie</w:t>
      </w:r>
      <w:proofErr w:type="spellEnd"/>
      <w:r>
        <w:rPr>
          <w:rFonts w:ascii="Arial" w:hAnsi="Arial"/>
          <w:lang w:eastAsia="cs-CZ"/>
        </w:rPr>
        <w:t xml:space="preserve"> a </w:t>
      </w:r>
      <w:proofErr w:type="spellStart"/>
      <w:r>
        <w:rPr>
          <w:rFonts w:ascii="Arial" w:hAnsi="Arial"/>
          <w:lang w:eastAsia="cs-CZ"/>
        </w:rPr>
        <w:t>gastro.Nové</w:t>
      </w:r>
      <w:proofErr w:type="spellEnd"/>
      <w:r>
        <w:rPr>
          <w:rFonts w:ascii="Arial" w:hAnsi="Arial"/>
          <w:lang w:eastAsia="cs-CZ"/>
        </w:rPr>
        <w:t xml:space="preserve"> vstupy budou bezbariérové – z terénu do 1.PP a přes rampu od stávajícího chodníku – 1.NP. Dispoziční úpravy </w:t>
      </w:r>
      <w:proofErr w:type="spellStart"/>
      <w:r>
        <w:rPr>
          <w:rFonts w:ascii="Arial" w:hAnsi="Arial"/>
          <w:lang w:eastAsia="cs-CZ"/>
        </w:rPr>
        <w:t>odd.rehabilitace</w:t>
      </w:r>
      <w:proofErr w:type="spellEnd"/>
      <w:r>
        <w:rPr>
          <w:rFonts w:ascii="Arial" w:hAnsi="Arial"/>
          <w:lang w:eastAsia="cs-CZ"/>
        </w:rPr>
        <w:t xml:space="preserve"> budou spočívat v rozdělení původních velkých prostorů pro cvičení na menší tělocvičny pro větší soukromí a komfort </w:t>
      </w:r>
      <w:proofErr w:type="spellStart"/>
      <w:r>
        <w:rPr>
          <w:rFonts w:ascii="Arial" w:hAnsi="Arial"/>
          <w:lang w:eastAsia="cs-CZ"/>
        </w:rPr>
        <w:t>pacientů,dále</w:t>
      </w:r>
      <w:proofErr w:type="spellEnd"/>
      <w:r>
        <w:rPr>
          <w:rFonts w:ascii="Arial" w:hAnsi="Arial"/>
          <w:lang w:eastAsia="cs-CZ"/>
        </w:rPr>
        <w:t xml:space="preserve"> tu vznikne prostor pro elektroléčbu a </w:t>
      </w:r>
      <w:proofErr w:type="spellStart"/>
      <w:r>
        <w:rPr>
          <w:rFonts w:ascii="Arial" w:hAnsi="Arial"/>
          <w:lang w:eastAsia="cs-CZ"/>
        </w:rPr>
        <w:t>masáže,sprchy</w:t>
      </w:r>
      <w:proofErr w:type="spellEnd"/>
      <w:r>
        <w:rPr>
          <w:rFonts w:ascii="Arial" w:hAnsi="Arial"/>
          <w:lang w:eastAsia="cs-CZ"/>
        </w:rPr>
        <w:t xml:space="preserve"> a zázemí jak pro pacienty</w:t>
      </w:r>
      <w:r w:rsidR="00B06DEC">
        <w:rPr>
          <w:rFonts w:ascii="Arial" w:hAnsi="Arial"/>
          <w:lang w:eastAsia="cs-CZ"/>
        </w:rPr>
        <w:t xml:space="preserve"> jsou již zrekonstruované – v rámci úprav </w:t>
      </w:r>
      <w:proofErr w:type="spellStart"/>
      <w:r w:rsidR="00B06DEC">
        <w:rPr>
          <w:rFonts w:ascii="Arial" w:hAnsi="Arial"/>
          <w:lang w:eastAsia="cs-CZ"/>
        </w:rPr>
        <w:t>vodoléčby</w:t>
      </w:r>
      <w:r>
        <w:rPr>
          <w:rFonts w:ascii="Arial" w:hAnsi="Arial"/>
          <w:lang w:eastAsia="cs-CZ"/>
        </w:rPr>
        <w:t>,</w:t>
      </w:r>
      <w:r w:rsidR="00B06DEC">
        <w:rPr>
          <w:rFonts w:ascii="Arial" w:hAnsi="Arial"/>
          <w:lang w:eastAsia="cs-CZ"/>
        </w:rPr>
        <w:t>stejně</w:t>
      </w:r>
      <w:proofErr w:type="spellEnd"/>
      <w:r w:rsidR="00B06DEC">
        <w:rPr>
          <w:rFonts w:ascii="Arial" w:hAnsi="Arial"/>
          <w:lang w:eastAsia="cs-CZ"/>
        </w:rPr>
        <w:t xml:space="preserve"> tak </w:t>
      </w:r>
      <w:r>
        <w:rPr>
          <w:rFonts w:ascii="Arial" w:hAnsi="Arial"/>
          <w:lang w:eastAsia="cs-CZ"/>
        </w:rPr>
        <w:t xml:space="preserve"> pro </w:t>
      </w:r>
      <w:proofErr w:type="spellStart"/>
      <w:r>
        <w:rPr>
          <w:rFonts w:ascii="Arial" w:hAnsi="Arial"/>
          <w:lang w:eastAsia="cs-CZ"/>
        </w:rPr>
        <w:t>personál.</w:t>
      </w:r>
      <w:r w:rsidR="00B06DEC">
        <w:rPr>
          <w:rFonts w:ascii="Arial" w:hAnsi="Arial"/>
          <w:lang w:eastAsia="cs-CZ"/>
        </w:rPr>
        <w:t>Nově</w:t>
      </w:r>
      <w:proofErr w:type="spellEnd"/>
      <w:r w:rsidR="00B06DEC">
        <w:rPr>
          <w:rFonts w:ascii="Arial" w:hAnsi="Arial"/>
          <w:lang w:eastAsia="cs-CZ"/>
        </w:rPr>
        <w:t xml:space="preserve"> bude v rámci této stavby doplněna do denní místnosti kuchyňská linka a napojen dřez (linka není součástí dodávky stavby)</w:t>
      </w:r>
      <w:r>
        <w:rPr>
          <w:rFonts w:ascii="Arial" w:hAnsi="Arial"/>
          <w:lang w:eastAsia="cs-CZ"/>
        </w:rPr>
        <w:t xml:space="preserve">Budou provedeny nové podlahy a  povrchy podlah - </w:t>
      </w:r>
      <w:proofErr w:type="spellStart"/>
      <w:r>
        <w:rPr>
          <w:rFonts w:ascii="Arial" w:hAnsi="Arial"/>
          <w:lang w:eastAsia="cs-CZ"/>
        </w:rPr>
        <w:t>vinylové,v</w:t>
      </w:r>
      <w:proofErr w:type="spellEnd"/>
      <w:r>
        <w:rPr>
          <w:rFonts w:ascii="Arial" w:hAnsi="Arial"/>
          <w:lang w:eastAsia="cs-CZ"/>
        </w:rPr>
        <w:t xml:space="preserve"> prostorách sprch a v novém vstupu pak budou nové </w:t>
      </w:r>
      <w:proofErr w:type="spellStart"/>
      <w:r>
        <w:rPr>
          <w:rFonts w:ascii="Arial" w:hAnsi="Arial"/>
          <w:lang w:eastAsia="cs-CZ"/>
        </w:rPr>
        <w:t>dlažby.Okna</w:t>
      </w:r>
      <w:proofErr w:type="spellEnd"/>
      <w:r>
        <w:rPr>
          <w:rFonts w:ascii="Arial" w:hAnsi="Arial"/>
          <w:lang w:eastAsia="cs-CZ"/>
        </w:rPr>
        <w:t xml:space="preserve"> jsou </w:t>
      </w:r>
      <w:proofErr w:type="spellStart"/>
      <w:r>
        <w:rPr>
          <w:rFonts w:ascii="Arial" w:hAnsi="Arial"/>
          <w:lang w:eastAsia="cs-CZ"/>
        </w:rPr>
        <w:t>stávající,doplněné</w:t>
      </w:r>
      <w:proofErr w:type="spellEnd"/>
      <w:r>
        <w:rPr>
          <w:rFonts w:ascii="Arial" w:hAnsi="Arial"/>
          <w:lang w:eastAsia="cs-CZ"/>
        </w:rPr>
        <w:t xml:space="preserve"> </w:t>
      </w:r>
      <w:r w:rsidR="00B06DEC">
        <w:rPr>
          <w:rFonts w:ascii="Arial" w:hAnsi="Arial"/>
          <w:lang w:eastAsia="cs-CZ"/>
        </w:rPr>
        <w:t xml:space="preserve">novými lamelovými horizontálními </w:t>
      </w:r>
      <w:proofErr w:type="spellStart"/>
      <w:r>
        <w:rPr>
          <w:rFonts w:ascii="Arial" w:hAnsi="Arial"/>
          <w:lang w:eastAsia="cs-CZ"/>
        </w:rPr>
        <w:t>žaluziemi,dveře</w:t>
      </w:r>
      <w:proofErr w:type="spellEnd"/>
      <w:r>
        <w:rPr>
          <w:rFonts w:ascii="Arial" w:hAnsi="Arial"/>
          <w:lang w:eastAsia="cs-CZ"/>
        </w:rPr>
        <w:t xml:space="preserve"> budou </w:t>
      </w:r>
      <w:r w:rsidR="00B06DEC">
        <w:rPr>
          <w:rFonts w:ascii="Arial" w:hAnsi="Arial"/>
          <w:lang w:eastAsia="cs-CZ"/>
        </w:rPr>
        <w:t>všude nové</w:t>
      </w:r>
      <w:r>
        <w:rPr>
          <w:rFonts w:ascii="Arial" w:hAnsi="Arial"/>
          <w:lang w:eastAsia="cs-CZ"/>
        </w:rPr>
        <w:t xml:space="preserve"> lakované HPL do </w:t>
      </w:r>
      <w:r w:rsidR="00B06DEC">
        <w:rPr>
          <w:rFonts w:ascii="Arial" w:hAnsi="Arial"/>
          <w:lang w:eastAsia="cs-CZ"/>
        </w:rPr>
        <w:t>spínaných</w:t>
      </w:r>
      <w:r>
        <w:rPr>
          <w:rFonts w:ascii="Arial" w:hAnsi="Arial"/>
          <w:lang w:eastAsia="cs-CZ"/>
        </w:rPr>
        <w:t xml:space="preserve"> zárubní v barvě šedé RAL 7040,</w:t>
      </w:r>
      <w:r w:rsidR="00B06DEC">
        <w:rPr>
          <w:rFonts w:ascii="Arial" w:hAnsi="Arial"/>
          <w:lang w:eastAsia="cs-CZ"/>
        </w:rPr>
        <w:t xml:space="preserve">vstupní dveře a dělící stěna mezi čekárnami pediatrie budou z hliníkových </w:t>
      </w:r>
      <w:proofErr w:type="spellStart"/>
      <w:r w:rsidR="00B06DEC">
        <w:rPr>
          <w:rFonts w:ascii="Arial" w:hAnsi="Arial"/>
          <w:lang w:eastAsia="cs-CZ"/>
        </w:rPr>
        <w:t>profilů</w:t>
      </w:r>
      <w:r>
        <w:rPr>
          <w:rFonts w:ascii="Arial" w:hAnsi="Arial"/>
          <w:lang w:eastAsia="cs-CZ"/>
        </w:rPr>
        <w:t>.Okna</w:t>
      </w:r>
      <w:proofErr w:type="spellEnd"/>
      <w:r>
        <w:rPr>
          <w:rFonts w:ascii="Arial" w:hAnsi="Arial"/>
          <w:lang w:eastAsia="cs-CZ"/>
        </w:rPr>
        <w:t xml:space="preserve"> v přístavbě budou </w:t>
      </w:r>
      <w:proofErr w:type="spellStart"/>
      <w:r>
        <w:rPr>
          <w:rFonts w:ascii="Arial" w:hAnsi="Arial"/>
          <w:lang w:eastAsia="cs-CZ"/>
        </w:rPr>
        <w:t>typově,tvarově</w:t>
      </w:r>
      <w:proofErr w:type="spellEnd"/>
      <w:r>
        <w:rPr>
          <w:rFonts w:ascii="Arial" w:hAnsi="Arial"/>
          <w:lang w:eastAsia="cs-CZ"/>
        </w:rPr>
        <w:t xml:space="preserve"> a rozměrově dle stávajících – </w:t>
      </w:r>
      <w:proofErr w:type="spellStart"/>
      <w:r>
        <w:rPr>
          <w:rFonts w:ascii="Arial" w:hAnsi="Arial"/>
          <w:lang w:eastAsia="cs-CZ"/>
        </w:rPr>
        <w:t>bílá,plastová,doplněná</w:t>
      </w:r>
      <w:proofErr w:type="spellEnd"/>
      <w:r>
        <w:rPr>
          <w:rFonts w:ascii="Arial" w:hAnsi="Arial"/>
          <w:lang w:eastAsia="cs-CZ"/>
        </w:rPr>
        <w:t xml:space="preserve"> vnitřními lamelovými žaluziemi.</w:t>
      </w:r>
    </w:p>
    <w:p w:rsidR="008B772F" w:rsidRDefault="008B772F" w:rsidP="008B772F">
      <w:pPr>
        <w:pStyle w:val="Standard"/>
        <w:rPr>
          <w:rFonts w:ascii="Arial" w:hAnsi="Arial"/>
          <w:lang w:eastAsia="cs-CZ"/>
        </w:rPr>
      </w:pPr>
      <w:r>
        <w:rPr>
          <w:rFonts w:ascii="Arial" w:hAnsi="Arial"/>
          <w:lang w:eastAsia="cs-CZ"/>
        </w:rPr>
        <w:t xml:space="preserve">Barevnost interiéru (obkladů, </w:t>
      </w:r>
      <w:proofErr w:type="spellStart"/>
      <w:r>
        <w:rPr>
          <w:rFonts w:ascii="Arial" w:hAnsi="Arial"/>
          <w:lang w:eastAsia="cs-CZ"/>
        </w:rPr>
        <w:t>keram</w:t>
      </w:r>
      <w:proofErr w:type="spellEnd"/>
      <w:r>
        <w:rPr>
          <w:rFonts w:ascii="Arial" w:hAnsi="Arial"/>
          <w:lang w:eastAsia="cs-CZ"/>
        </w:rPr>
        <w:t>. obkladů a maleb) bude stanovena výběrem během stavebních úprav.</w:t>
      </w:r>
    </w:p>
    <w:p w:rsidR="008B772F" w:rsidRDefault="008B772F" w:rsidP="008B772F">
      <w:pPr>
        <w:pStyle w:val="Standard"/>
        <w:rPr>
          <w:rFonts w:ascii="Arial" w:hAnsi="Arial"/>
          <w:lang w:eastAsia="cs-CZ"/>
        </w:rPr>
      </w:pPr>
    </w:p>
    <w:p w:rsidR="008B772F" w:rsidRDefault="008B772F" w:rsidP="008B772F">
      <w:pPr>
        <w:pStyle w:val="Standard"/>
        <w:rPr>
          <w:rFonts w:ascii="Arial" w:hAnsi="Arial"/>
          <w:b/>
          <w:bCs/>
          <w:u w:val="single"/>
          <w:lang w:eastAsia="cs-CZ"/>
        </w:rPr>
      </w:pPr>
      <w:r>
        <w:rPr>
          <w:rFonts w:ascii="Arial" w:hAnsi="Arial"/>
          <w:b/>
          <w:bCs/>
          <w:u w:val="single"/>
          <w:lang w:eastAsia="cs-CZ"/>
        </w:rPr>
        <w:t>Materiálové řešení</w:t>
      </w:r>
    </w:p>
    <w:p w:rsidR="008B772F" w:rsidRDefault="008B772F" w:rsidP="008B772F">
      <w:pPr>
        <w:pStyle w:val="Standard"/>
        <w:rPr>
          <w:rFonts w:ascii="Arial" w:hAnsi="Arial"/>
          <w:b/>
          <w:bCs/>
          <w:u w:val="single"/>
          <w:lang w:eastAsia="cs-CZ"/>
        </w:rPr>
      </w:pPr>
    </w:p>
    <w:p w:rsidR="008B772F" w:rsidRDefault="008B772F" w:rsidP="008B772F">
      <w:pPr>
        <w:pStyle w:val="Standard"/>
        <w:rPr>
          <w:rFonts w:ascii="Arial" w:hAnsi="Arial"/>
          <w:lang w:eastAsia="cs-CZ"/>
        </w:rPr>
      </w:pPr>
      <w:r>
        <w:rPr>
          <w:rFonts w:ascii="Arial" w:hAnsi="Arial"/>
          <w:lang w:eastAsia="cs-CZ"/>
        </w:rPr>
        <w:t xml:space="preserve">Ve stávajícím stavu je řešená část objektu zděná z cihelných materiálů převážně </w:t>
      </w:r>
      <w:r>
        <w:rPr>
          <w:rFonts w:ascii="Arial" w:hAnsi="Arial"/>
          <w:lang w:eastAsia="cs-CZ"/>
        </w:rPr>
        <w:lastRenderedPageBreak/>
        <w:t>z cihel plných s dvouvrstvými VC omítkami a malbami, nebo keramickými obklady. Povrchy podlah jsou tvořeny svařovaným PVC a keramickou dlažbou.</w:t>
      </w:r>
    </w:p>
    <w:p w:rsidR="008B772F" w:rsidRDefault="008B772F" w:rsidP="008B772F">
      <w:pPr>
        <w:pStyle w:val="Standard"/>
        <w:rPr>
          <w:rFonts w:ascii="Arial" w:hAnsi="Arial"/>
          <w:lang w:eastAsia="cs-CZ"/>
        </w:rPr>
      </w:pPr>
      <w:r>
        <w:rPr>
          <w:rFonts w:ascii="Arial" w:hAnsi="Arial"/>
          <w:lang w:eastAsia="cs-CZ"/>
        </w:rPr>
        <w:t>Navrhované řešení počítá se zachováním veškerých nosných zděných konstrukcí v tl.</w:t>
      </w:r>
      <w:proofErr w:type="gramStart"/>
      <w:r>
        <w:rPr>
          <w:rFonts w:ascii="Arial" w:hAnsi="Arial"/>
          <w:lang w:eastAsia="cs-CZ"/>
        </w:rPr>
        <w:t>450mm</w:t>
      </w:r>
      <w:proofErr w:type="gramEnd"/>
      <w:r>
        <w:rPr>
          <w:rFonts w:ascii="Arial" w:hAnsi="Arial"/>
          <w:lang w:eastAsia="cs-CZ"/>
        </w:rPr>
        <w:t>.</w:t>
      </w:r>
      <w:r w:rsidR="00B06DEC">
        <w:rPr>
          <w:rFonts w:ascii="Arial" w:hAnsi="Arial"/>
          <w:lang w:eastAsia="cs-CZ"/>
        </w:rPr>
        <w:t xml:space="preserve">Omítky budou kompletně okopány a </w:t>
      </w:r>
      <w:proofErr w:type="spellStart"/>
      <w:r w:rsidR="00B06DEC">
        <w:rPr>
          <w:rFonts w:ascii="Arial" w:hAnsi="Arial"/>
          <w:lang w:eastAsia="cs-CZ"/>
        </w:rPr>
        <w:t>nanaharzeny</w:t>
      </w:r>
      <w:proofErr w:type="spellEnd"/>
      <w:r w:rsidR="00B06DEC">
        <w:rPr>
          <w:rFonts w:ascii="Arial" w:hAnsi="Arial"/>
          <w:lang w:eastAsia="cs-CZ"/>
        </w:rPr>
        <w:t xml:space="preserve"> novými.</w:t>
      </w:r>
      <w:r>
        <w:rPr>
          <w:rFonts w:ascii="Arial" w:hAnsi="Arial"/>
          <w:lang w:eastAsia="cs-CZ"/>
        </w:rPr>
        <w:t xml:space="preserve"> Nové dozdívky a případné opravy budou provedeny z plynosilikátového zdiva </w:t>
      </w:r>
      <w:proofErr w:type="spellStart"/>
      <w:r>
        <w:rPr>
          <w:rFonts w:ascii="Arial" w:hAnsi="Arial"/>
          <w:lang w:eastAsia="cs-CZ"/>
        </w:rPr>
        <w:t>tl</w:t>
      </w:r>
      <w:proofErr w:type="spellEnd"/>
      <w:r>
        <w:rPr>
          <w:rFonts w:ascii="Arial" w:hAnsi="Arial"/>
          <w:lang w:eastAsia="cs-CZ"/>
        </w:rPr>
        <w:t xml:space="preserve">. 100, 150, 300 a </w:t>
      </w:r>
      <w:proofErr w:type="gramStart"/>
      <w:r>
        <w:rPr>
          <w:rFonts w:ascii="Arial" w:hAnsi="Arial"/>
          <w:lang w:eastAsia="cs-CZ"/>
        </w:rPr>
        <w:t>450mm</w:t>
      </w:r>
      <w:proofErr w:type="gramEnd"/>
      <w:r>
        <w:rPr>
          <w:rFonts w:ascii="Arial" w:hAnsi="Arial"/>
          <w:lang w:eastAsia="cs-CZ"/>
        </w:rPr>
        <w:t xml:space="preserve"> s doplněním dvouvrstvých VC omítek nebo tenkovrstvými omítkami.</w:t>
      </w:r>
    </w:p>
    <w:p w:rsidR="008B772F" w:rsidRDefault="008B772F" w:rsidP="008B772F">
      <w:pPr>
        <w:pStyle w:val="Standard"/>
        <w:rPr>
          <w:rFonts w:ascii="Arial" w:hAnsi="Arial"/>
          <w:lang w:eastAsia="cs-CZ"/>
        </w:rPr>
      </w:pPr>
      <w:r>
        <w:rPr>
          <w:rFonts w:ascii="Arial" w:hAnsi="Arial"/>
          <w:lang w:eastAsia="cs-CZ"/>
        </w:rPr>
        <w:t xml:space="preserve">Podlahy </w:t>
      </w:r>
      <w:proofErr w:type="gramStart"/>
      <w:r>
        <w:rPr>
          <w:rFonts w:ascii="Arial" w:hAnsi="Arial"/>
          <w:lang w:eastAsia="cs-CZ"/>
        </w:rPr>
        <w:t>budou  provedeny</w:t>
      </w:r>
      <w:proofErr w:type="gramEnd"/>
      <w:r>
        <w:rPr>
          <w:rFonts w:ascii="Arial" w:hAnsi="Arial"/>
          <w:lang w:eastAsia="cs-CZ"/>
        </w:rPr>
        <w:t xml:space="preserve"> jako nové – </w:t>
      </w:r>
      <w:proofErr w:type="spellStart"/>
      <w:r>
        <w:rPr>
          <w:rFonts w:ascii="Arial" w:hAnsi="Arial"/>
          <w:lang w:eastAsia="cs-CZ"/>
        </w:rPr>
        <w:t>betonové,s</w:t>
      </w:r>
      <w:proofErr w:type="spellEnd"/>
      <w:r>
        <w:rPr>
          <w:rFonts w:ascii="Arial" w:hAnsi="Arial"/>
          <w:lang w:eastAsia="cs-CZ"/>
        </w:rPr>
        <w:t xml:space="preserve"> vyztužením kari sítí</w:t>
      </w:r>
      <w:r w:rsidR="00B06DEC">
        <w:rPr>
          <w:rFonts w:ascii="Arial" w:hAnsi="Arial"/>
          <w:lang w:eastAsia="cs-CZ"/>
        </w:rPr>
        <w:t xml:space="preserve"> + izolační souvrství (původní konstrukce podlahy bude vybourána v mocnosti cca 160 mm)</w:t>
      </w:r>
      <w:r>
        <w:rPr>
          <w:rFonts w:ascii="Arial" w:hAnsi="Arial"/>
          <w:lang w:eastAsia="cs-CZ"/>
        </w:rPr>
        <w:t>.</w:t>
      </w:r>
    </w:p>
    <w:p w:rsidR="008B772F" w:rsidRDefault="008B772F" w:rsidP="008B772F">
      <w:pPr>
        <w:pStyle w:val="Standard"/>
      </w:pPr>
      <w:r>
        <w:rPr>
          <w:rFonts w:ascii="Arial" w:hAnsi="Arial"/>
          <w:lang w:eastAsia="cs-CZ"/>
        </w:rPr>
        <w:t xml:space="preserve">V prostorách budou provedeny minerální kazetové </w:t>
      </w:r>
      <w:proofErr w:type="spellStart"/>
      <w:proofErr w:type="gramStart"/>
      <w:r>
        <w:rPr>
          <w:rFonts w:ascii="Arial" w:hAnsi="Arial"/>
          <w:lang w:eastAsia="cs-CZ"/>
        </w:rPr>
        <w:t>podhledy,v</w:t>
      </w:r>
      <w:proofErr w:type="spellEnd"/>
      <w:proofErr w:type="gramEnd"/>
      <w:r>
        <w:rPr>
          <w:rFonts w:ascii="Arial" w:hAnsi="Arial"/>
          <w:lang w:eastAsia="cs-CZ"/>
        </w:rPr>
        <w:t xml:space="preserve"> prostorách sociálek pak hladké SDK podhledy určené pro vlhké prostředí.</w:t>
      </w:r>
    </w:p>
    <w:p w:rsidR="008B772F" w:rsidRDefault="008B772F" w:rsidP="008B772F">
      <w:pPr>
        <w:pStyle w:val="Standard"/>
        <w:rPr>
          <w:rFonts w:ascii="Arial" w:hAnsi="Arial"/>
          <w:lang w:eastAsia="cs-CZ"/>
        </w:rPr>
      </w:pPr>
      <w:r>
        <w:rPr>
          <w:rFonts w:ascii="Arial" w:hAnsi="Arial"/>
          <w:lang w:eastAsia="cs-CZ"/>
        </w:rPr>
        <w:t>Stěny budou dle druhu prostorů doplněné keramickým obkladem 200/</w:t>
      </w:r>
      <w:proofErr w:type="gramStart"/>
      <w:r>
        <w:rPr>
          <w:rFonts w:ascii="Arial" w:hAnsi="Arial"/>
          <w:lang w:eastAsia="cs-CZ"/>
        </w:rPr>
        <w:t>600 .</w:t>
      </w:r>
      <w:proofErr w:type="gramEnd"/>
    </w:p>
    <w:p w:rsidR="008B772F" w:rsidRDefault="008B772F" w:rsidP="008B772F">
      <w:pPr>
        <w:pStyle w:val="Standard"/>
        <w:rPr>
          <w:rFonts w:ascii="Arial" w:hAnsi="Arial"/>
          <w:lang w:eastAsia="cs-CZ"/>
        </w:rPr>
      </w:pPr>
      <w:r>
        <w:rPr>
          <w:rFonts w:ascii="Arial" w:hAnsi="Arial"/>
          <w:lang w:eastAsia="cs-CZ"/>
        </w:rPr>
        <w:t xml:space="preserve">Přístavba bude realizována jako zděná z cihelných tvarovek – obvodové zdivo 300 mm + polystyrén 160 </w:t>
      </w:r>
      <w:proofErr w:type="spellStart"/>
      <w:r>
        <w:rPr>
          <w:rFonts w:ascii="Arial" w:hAnsi="Arial"/>
          <w:lang w:eastAsia="cs-CZ"/>
        </w:rPr>
        <w:t>mm.Příčky</w:t>
      </w:r>
      <w:proofErr w:type="spellEnd"/>
      <w:r>
        <w:rPr>
          <w:rFonts w:ascii="Arial" w:hAnsi="Arial"/>
          <w:lang w:eastAsia="cs-CZ"/>
        </w:rPr>
        <w:t xml:space="preserve"> budou plynosilikátové nebo cihelné.</w:t>
      </w:r>
    </w:p>
    <w:p w:rsidR="008B772F" w:rsidRDefault="008B772F" w:rsidP="008B772F">
      <w:pPr>
        <w:pStyle w:val="Standard"/>
        <w:rPr>
          <w:rFonts w:ascii="Arial" w:hAnsi="Arial"/>
          <w:lang w:eastAsia="cs-CZ"/>
        </w:rPr>
      </w:pPr>
      <w:r>
        <w:rPr>
          <w:rFonts w:ascii="Arial" w:hAnsi="Arial"/>
          <w:lang w:eastAsia="cs-CZ"/>
        </w:rPr>
        <w:t xml:space="preserve">Stropy jsou navrženy z předpjatých betonových </w:t>
      </w:r>
      <w:proofErr w:type="spellStart"/>
      <w:r>
        <w:rPr>
          <w:rFonts w:ascii="Arial" w:hAnsi="Arial"/>
          <w:lang w:eastAsia="cs-CZ"/>
        </w:rPr>
        <w:t>panelů.Zastřešení</w:t>
      </w:r>
      <w:proofErr w:type="spellEnd"/>
      <w:r>
        <w:rPr>
          <w:rFonts w:ascii="Arial" w:hAnsi="Arial"/>
          <w:lang w:eastAsia="cs-CZ"/>
        </w:rPr>
        <w:t xml:space="preserve"> bude provedeno plochou střechou s asfaltovým pásem s břidlicovým </w:t>
      </w:r>
      <w:proofErr w:type="spellStart"/>
      <w:r>
        <w:rPr>
          <w:rFonts w:ascii="Arial" w:hAnsi="Arial"/>
          <w:lang w:eastAsia="cs-CZ"/>
        </w:rPr>
        <w:t>posypem.Atiky</w:t>
      </w:r>
      <w:proofErr w:type="spellEnd"/>
      <w:r>
        <w:rPr>
          <w:rFonts w:ascii="Arial" w:hAnsi="Arial"/>
          <w:lang w:eastAsia="cs-CZ"/>
        </w:rPr>
        <w:t xml:space="preserve"> budou navazovat výškově na stávající střešní </w:t>
      </w:r>
      <w:proofErr w:type="spellStart"/>
      <w:r>
        <w:rPr>
          <w:rFonts w:ascii="Arial" w:hAnsi="Arial"/>
          <w:lang w:eastAsia="cs-CZ"/>
        </w:rPr>
        <w:t>nadezdívky.Protaženy</w:t>
      </w:r>
      <w:proofErr w:type="spellEnd"/>
      <w:r>
        <w:rPr>
          <w:rFonts w:ascii="Arial" w:hAnsi="Arial"/>
          <w:lang w:eastAsia="cs-CZ"/>
        </w:rPr>
        <w:t xml:space="preserve"> budou stávající římsy – v zateplovacím systému </w:t>
      </w:r>
      <w:proofErr w:type="spellStart"/>
      <w:r>
        <w:rPr>
          <w:rFonts w:ascii="Arial" w:hAnsi="Arial"/>
          <w:lang w:eastAsia="cs-CZ"/>
        </w:rPr>
        <w:t>fasády,oplechování</w:t>
      </w:r>
      <w:proofErr w:type="spellEnd"/>
      <w:r>
        <w:rPr>
          <w:rFonts w:ascii="Arial" w:hAnsi="Arial"/>
          <w:lang w:eastAsia="cs-CZ"/>
        </w:rPr>
        <w:t xml:space="preserve"> a okapové </w:t>
      </w:r>
      <w:proofErr w:type="spellStart"/>
      <w:r>
        <w:rPr>
          <w:rFonts w:ascii="Arial" w:hAnsi="Arial"/>
          <w:lang w:eastAsia="cs-CZ"/>
        </w:rPr>
        <w:t>žlaby.Dešťové</w:t>
      </w:r>
      <w:proofErr w:type="spellEnd"/>
      <w:r>
        <w:rPr>
          <w:rFonts w:ascii="Arial" w:hAnsi="Arial"/>
          <w:lang w:eastAsia="cs-CZ"/>
        </w:rPr>
        <w:t xml:space="preserve"> svody budou využity </w:t>
      </w:r>
      <w:proofErr w:type="spellStart"/>
      <w:r>
        <w:rPr>
          <w:rFonts w:ascii="Arial" w:hAnsi="Arial"/>
          <w:lang w:eastAsia="cs-CZ"/>
        </w:rPr>
        <w:t>stávající,nové</w:t>
      </w:r>
      <w:proofErr w:type="spellEnd"/>
      <w:r>
        <w:rPr>
          <w:rFonts w:ascii="Arial" w:hAnsi="Arial"/>
          <w:lang w:eastAsia="cs-CZ"/>
        </w:rPr>
        <w:t xml:space="preserve"> budou svádět dešťové vody </w:t>
      </w:r>
      <w:r w:rsidR="00B06DEC">
        <w:rPr>
          <w:rFonts w:ascii="Arial" w:hAnsi="Arial"/>
          <w:lang w:eastAsia="cs-CZ"/>
        </w:rPr>
        <w:t xml:space="preserve">potrubím vně objektu na stávající asfaltovou </w:t>
      </w:r>
      <w:proofErr w:type="spellStart"/>
      <w:r w:rsidR="00B06DEC">
        <w:rPr>
          <w:rFonts w:ascii="Arial" w:hAnsi="Arial"/>
          <w:lang w:eastAsia="cs-CZ"/>
        </w:rPr>
        <w:t>plochu,kde</w:t>
      </w:r>
      <w:proofErr w:type="spellEnd"/>
      <w:r w:rsidR="00B06DEC">
        <w:rPr>
          <w:rFonts w:ascii="Arial" w:hAnsi="Arial"/>
          <w:lang w:eastAsia="cs-CZ"/>
        </w:rPr>
        <w:t xml:space="preserve"> je stávající </w:t>
      </w:r>
      <w:proofErr w:type="spellStart"/>
      <w:r w:rsidR="00B06DEC">
        <w:rPr>
          <w:rFonts w:ascii="Arial" w:hAnsi="Arial"/>
          <w:lang w:eastAsia="cs-CZ"/>
        </w:rPr>
        <w:t>vpusť,při</w:t>
      </w:r>
      <w:proofErr w:type="spellEnd"/>
      <w:r w:rsidR="00B06DEC">
        <w:rPr>
          <w:rFonts w:ascii="Arial" w:hAnsi="Arial"/>
          <w:lang w:eastAsia="cs-CZ"/>
        </w:rPr>
        <w:t xml:space="preserve"> severní fasádě bude protažena betonová </w:t>
      </w:r>
      <w:proofErr w:type="spellStart"/>
      <w:r w:rsidR="00B06DEC">
        <w:rPr>
          <w:rFonts w:ascii="Arial" w:hAnsi="Arial"/>
          <w:lang w:eastAsia="cs-CZ"/>
        </w:rPr>
        <w:t>žlabovka</w:t>
      </w:r>
      <w:proofErr w:type="spellEnd"/>
      <w:r w:rsidR="00B06DEC">
        <w:rPr>
          <w:rFonts w:ascii="Arial" w:hAnsi="Arial"/>
          <w:lang w:eastAsia="cs-CZ"/>
        </w:rPr>
        <w:t xml:space="preserve"> ukončená </w:t>
      </w:r>
      <w:proofErr w:type="spellStart"/>
      <w:r w:rsidR="00B06DEC">
        <w:rPr>
          <w:rFonts w:ascii="Arial" w:hAnsi="Arial"/>
          <w:lang w:eastAsia="cs-CZ"/>
        </w:rPr>
        <w:t>vpustí</w:t>
      </w:r>
      <w:r>
        <w:rPr>
          <w:rFonts w:ascii="Arial" w:hAnsi="Arial"/>
          <w:lang w:eastAsia="cs-CZ"/>
        </w:rPr>
        <w:t>.Okna</w:t>
      </w:r>
      <w:proofErr w:type="spellEnd"/>
      <w:r>
        <w:rPr>
          <w:rFonts w:ascii="Arial" w:hAnsi="Arial"/>
          <w:lang w:eastAsia="cs-CZ"/>
        </w:rPr>
        <w:t xml:space="preserve"> a dveře budou ve stejném stylu dle </w:t>
      </w:r>
      <w:proofErr w:type="spellStart"/>
      <w:r>
        <w:rPr>
          <w:rFonts w:ascii="Arial" w:hAnsi="Arial"/>
          <w:lang w:eastAsia="cs-CZ"/>
        </w:rPr>
        <w:t>stávajících,okna</w:t>
      </w:r>
      <w:proofErr w:type="spellEnd"/>
      <w:r>
        <w:rPr>
          <w:rFonts w:ascii="Arial" w:hAnsi="Arial"/>
          <w:lang w:eastAsia="cs-CZ"/>
        </w:rPr>
        <w:t xml:space="preserve"> plastová </w:t>
      </w:r>
      <w:proofErr w:type="spellStart"/>
      <w:r>
        <w:rPr>
          <w:rFonts w:ascii="Arial" w:hAnsi="Arial"/>
          <w:lang w:eastAsia="cs-CZ"/>
        </w:rPr>
        <w:t>bílá,dveře</w:t>
      </w:r>
      <w:proofErr w:type="spellEnd"/>
      <w:r>
        <w:rPr>
          <w:rFonts w:ascii="Arial" w:hAnsi="Arial"/>
          <w:lang w:eastAsia="cs-CZ"/>
        </w:rPr>
        <w:t xml:space="preserve"> vnitřní do </w:t>
      </w:r>
      <w:r w:rsidR="00B06DEC">
        <w:rPr>
          <w:rFonts w:ascii="Arial" w:hAnsi="Arial"/>
          <w:lang w:eastAsia="cs-CZ"/>
        </w:rPr>
        <w:t>spínaných</w:t>
      </w:r>
      <w:r>
        <w:rPr>
          <w:rFonts w:ascii="Arial" w:hAnsi="Arial"/>
          <w:lang w:eastAsia="cs-CZ"/>
        </w:rPr>
        <w:t xml:space="preserve"> </w:t>
      </w:r>
      <w:proofErr w:type="spellStart"/>
      <w:r>
        <w:rPr>
          <w:rFonts w:ascii="Arial" w:hAnsi="Arial"/>
          <w:lang w:eastAsia="cs-CZ"/>
        </w:rPr>
        <w:t>zárubní</w:t>
      </w:r>
      <w:r w:rsidR="00B06DEC">
        <w:rPr>
          <w:rFonts w:ascii="Arial" w:hAnsi="Arial"/>
          <w:lang w:eastAsia="cs-CZ"/>
        </w:rPr>
        <w:t>,</w:t>
      </w:r>
      <w:r>
        <w:rPr>
          <w:rFonts w:ascii="Arial" w:hAnsi="Arial"/>
          <w:lang w:eastAsia="cs-CZ"/>
        </w:rPr>
        <w:t>HPL</w:t>
      </w:r>
      <w:proofErr w:type="spellEnd"/>
      <w:r>
        <w:rPr>
          <w:rFonts w:ascii="Arial" w:hAnsi="Arial"/>
          <w:lang w:eastAsia="cs-CZ"/>
        </w:rPr>
        <w:t xml:space="preserve"> </w:t>
      </w:r>
      <w:proofErr w:type="spellStart"/>
      <w:r>
        <w:rPr>
          <w:rFonts w:ascii="Arial" w:hAnsi="Arial"/>
          <w:lang w:eastAsia="cs-CZ"/>
        </w:rPr>
        <w:t>úprav</w:t>
      </w:r>
      <w:r w:rsidR="00B06DEC">
        <w:rPr>
          <w:rFonts w:ascii="Arial" w:hAnsi="Arial"/>
          <w:lang w:eastAsia="cs-CZ"/>
        </w:rPr>
        <w:t>a,kování</w:t>
      </w:r>
      <w:proofErr w:type="spellEnd"/>
      <w:r w:rsidR="00B06DEC">
        <w:rPr>
          <w:rFonts w:ascii="Arial" w:hAnsi="Arial"/>
          <w:lang w:eastAsia="cs-CZ"/>
        </w:rPr>
        <w:t xml:space="preserve"> nerez</w:t>
      </w:r>
      <w:r>
        <w:rPr>
          <w:rFonts w:ascii="Arial" w:hAnsi="Arial"/>
          <w:lang w:eastAsia="cs-CZ"/>
        </w:rPr>
        <w:t>.</w:t>
      </w:r>
    </w:p>
    <w:p w:rsidR="008B772F" w:rsidRDefault="008B772F" w:rsidP="008B772F">
      <w:pPr>
        <w:pStyle w:val="Standard"/>
        <w:rPr>
          <w:rFonts w:ascii="Arial" w:hAnsi="Arial"/>
          <w:lang w:eastAsia="cs-CZ"/>
        </w:rPr>
      </w:pPr>
    </w:p>
    <w:p w:rsidR="008B772F" w:rsidRDefault="008B772F" w:rsidP="008B772F">
      <w:pPr>
        <w:pStyle w:val="Standard"/>
        <w:rPr>
          <w:rFonts w:ascii="Arial" w:hAnsi="Arial"/>
          <w:lang w:eastAsia="cs-CZ"/>
        </w:rPr>
      </w:pPr>
    </w:p>
    <w:p w:rsidR="008B772F" w:rsidRDefault="008B772F" w:rsidP="008B772F">
      <w:pPr>
        <w:pStyle w:val="Standard"/>
        <w:rPr>
          <w:rFonts w:ascii="Arial" w:hAnsi="Arial"/>
          <w:b/>
          <w:bCs/>
          <w:u w:val="single"/>
          <w:lang w:eastAsia="cs-CZ"/>
        </w:rPr>
      </w:pPr>
      <w:r>
        <w:rPr>
          <w:rFonts w:ascii="Arial" w:hAnsi="Arial"/>
          <w:b/>
          <w:bCs/>
          <w:u w:val="single"/>
          <w:lang w:eastAsia="cs-CZ"/>
        </w:rPr>
        <w:t>Bourací práce</w:t>
      </w:r>
    </w:p>
    <w:p w:rsidR="008B772F" w:rsidRDefault="008B772F" w:rsidP="008B772F">
      <w:pPr>
        <w:pStyle w:val="Standard"/>
        <w:rPr>
          <w:rFonts w:ascii="Arial" w:hAnsi="Arial"/>
          <w:b/>
          <w:bCs/>
          <w:u w:val="single"/>
          <w:lang w:eastAsia="cs-CZ"/>
        </w:rPr>
      </w:pPr>
    </w:p>
    <w:p w:rsidR="00B06DEC" w:rsidRDefault="008B772F" w:rsidP="008B772F">
      <w:pPr>
        <w:pStyle w:val="Standard"/>
        <w:rPr>
          <w:rFonts w:ascii="Arial" w:hAnsi="Arial"/>
          <w:lang w:eastAsia="cs-CZ"/>
        </w:rPr>
      </w:pPr>
      <w:r>
        <w:rPr>
          <w:rFonts w:ascii="Arial" w:hAnsi="Arial"/>
          <w:lang w:eastAsia="cs-CZ"/>
        </w:rPr>
        <w:t xml:space="preserve">Hlavní část bourání a demontáží bude soustředěna do prostoru </w:t>
      </w:r>
      <w:r w:rsidR="00B06DEC">
        <w:rPr>
          <w:rFonts w:ascii="Arial" w:hAnsi="Arial"/>
          <w:lang w:eastAsia="cs-CZ"/>
        </w:rPr>
        <w:t>původní</w:t>
      </w:r>
      <w:r>
        <w:rPr>
          <w:rFonts w:ascii="Arial" w:hAnsi="Arial"/>
          <w:lang w:eastAsia="cs-CZ"/>
        </w:rPr>
        <w:t xml:space="preserve"> Vodoléčby S1.</w:t>
      </w:r>
      <w:proofErr w:type="gramStart"/>
      <w:r>
        <w:rPr>
          <w:rFonts w:ascii="Arial" w:hAnsi="Arial"/>
          <w:lang w:eastAsia="cs-CZ"/>
        </w:rPr>
        <w:t>119,kde</w:t>
      </w:r>
      <w:proofErr w:type="gramEnd"/>
      <w:r>
        <w:rPr>
          <w:rFonts w:ascii="Arial" w:hAnsi="Arial"/>
          <w:lang w:eastAsia="cs-CZ"/>
        </w:rPr>
        <w:t xml:space="preserve"> bude demontováno stávající </w:t>
      </w:r>
      <w:proofErr w:type="spellStart"/>
      <w:r>
        <w:rPr>
          <w:rFonts w:ascii="Arial" w:hAnsi="Arial"/>
          <w:lang w:eastAsia="cs-CZ"/>
        </w:rPr>
        <w:t>vybavení,odstraněny</w:t>
      </w:r>
      <w:proofErr w:type="spellEnd"/>
      <w:r>
        <w:rPr>
          <w:rFonts w:ascii="Arial" w:hAnsi="Arial"/>
          <w:lang w:eastAsia="cs-CZ"/>
        </w:rPr>
        <w:t xml:space="preserve"> obklady, podlahy a zbourána stěna mezi prostory S1.119 a S1.118.Další bourané části stěn a dělící příčky </w:t>
      </w:r>
      <w:proofErr w:type="spellStart"/>
      <w:r>
        <w:rPr>
          <w:rFonts w:ascii="Arial" w:hAnsi="Arial"/>
          <w:lang w:eastAsia="cs-CZ"/>
        </w:rPr>
        <w:t>vč.dveří</w:t>
      </w:r>
      <w:proofErr w:type="spellEnd"/>
      <w:r>
        <w:rPr>
          <w:rFonts w:ascii="Arial" w:hAnsi="Arial"/>
          <w:lang w:eastAsia="cs-CZ"/>
        </w:rPr>
        <w:t xml:space="preserve"> jsou vyznačeny ve výkresu D.1.1.1.</w:t>
      </w:r>
    </w:p>
    <w:p w:rsidR="008B772F" w:rsidRDefault="00B06DEC" w:rsidP="008B772F">
      <w:pPr>
        <w:pStyle w:val="Standard"/>
        <w:rPr>
          <w:rFonts w:ascii="Arial" w:hAnsi="Arial"/>
          <w:lang w:eastAsia="cs-CZ"/>
        </w:rPr>
      </w:pPr>
      <w:r>
        <w:rPr>
          <w:rFonts w:ascii="Arial" w:hAnsi="Arial"/>
          <w:lang w:eastAsia="cs-CZ"/>
        </w:rPr>
        <w:t>Vybourány kompletně podlahy v </w:t>
      </w:r>
      <w:proofErr w:type="spellStart"/>
      <w:r>
        <w:rPr>
          <w:rFonts w:ascii="Arial" w:hAnsi="Arial"/>
          <w:lang w:eastAsia="cs-CZ"/>
        </w:rPr>
        <w:t>tl.cca</w:t>
      </w:r>
      <w:proofErr w:type="spellEnd"/>
      <w:r>
        <w:rPr>
          <w:rFonts w:ascii="Arial" w:hAnsi="Arial"/>
          <w:lang w:eastAsia="cs-CZ"/>
        </w:rPr>
        <w:t xml:space="preserve"> 160 mm – nutno posoudit na místě (vychází se ze zkušeností z předešlých etap </w:t>
      </w:r>
      <w:proofErr w:type="gramStart"/>
      <w:r>
        <w:rPr>
          <w:rFonts w:ascii="Arial" w:hAnsi="Arial"/>
          <w:lang w:eastAsia="cs-CZ"/>
        </w:rPr>
        <w:t>stavby)</w:t>
      </w:r>
      <w:r w:rsidR="008B772F">
        <w:rPr>
          <w:rFonts w:ascii="Arial" w:hAnsi="Arial"/>
          <w:lang w:eastAsia="cs-CZ"/>
        </w:rPr>
        <w:t>V</w:t>
      </w:r>
      <w:proofErr w:type="gramEnd"/>
      <w:r w:rsidR="008B772F">
        <w:rPr>
          <w:rFonts w:ascii="Arial" w:hAnsi="Arial"/>
          <w:lang w:eastAsia="cs-CZ"/>
        </w:rPr>
        <w:t xml:space="preserve"> místě původního okna bude vybourána potřebná část obvodového zdiva- parapet okna pro nový vchod z boku objektu.</w:t>
      </w:r>
    </w:p>
    <w:p w:rsidR="008B772F" w:rsidRDefault="008B772F" w:rsidP="008B772F">
      <w:pPr>
        <w:pStyle w:val="Standard"/>
        <w:rPr>
          <w:rFonts w:ascii="Arial" w:hAnsi="Arial"/>
          <w:lang w:eastAsia="cs-CZ"/>
        </w:rPr>
      </w:pPr>
      <w:r>
        <w:rPr>
          <w:rFonts w:ascii="Arial" w:hAnsi="Arial"/>
          <w:lang w:eastAsia="cs-CZ"/>
        </w:rPr>
        <w:t xml:space="preserve">Budou odstraněny stávající </w:t>
      </w:r>
      <w:proofErr w:type="spellStart"/>
      <w:proofErr w:type="gramStart"/>
      <w:r w:rsidR="00843D8A">
        <w:rPr>
          <w:rFonts w:ascii="Arial" w:hAnsi="Arial"/>
          <w:lang w:eastAsia="cs-CZ"/>
        </w:rPr>
        <w:t>omítky,obklady</w:t>
      </w:r>
      <w:proofErr w:type="gramEnd"/>
      <w:r w:rsidR="00843D8A">
        <w:rPr>
          <w:rFonts w:ascii="Arial" w:hAnsi="Arial"/>
          <w:lang w:eastAsia="cs-CZ"/>
        </w:rPr>
        <w:t>,zařizovací</w:t>
      </w:r>
      <w:proofErr w:type="spellEnd"/>
      <w:r w:rsidR="00843D8A">
        <w:rPr>
          <w:rFonts w:ascii="Arial" w:hAnsi="Arial"/>
          <w:lang w:eastAsia="cs-CZ"/>
        </w:rPr>
        <w:t xml:space="preserve"> </w:t>
      </w:r>
      <w:proofErr w:type="spellStart"/>
      <w:r w:rsidR="00843D8A">
        <w:rPr>
          <w:rFonts w:ascii="Arial" w:hAnsi="Arial"/>
          <w:lang w:eastAsia="cs-CZ"/>
        </w:rPr>
        <w:t>předměty,odstraněny</w:t>
      </w:r>
      <w:proofErr w:type="spellEnd"/>
      <w:r w:rsidR="00843D8A">
        <w:rPr>
          <w:rFonts w:ascii="Arial" w:hAnsi="Arial"/>
          <w:lang w:eastAsia="cs-CZ"/>
        </w:rPr>
        <w:t xml:space="preserve"> původní podhledy stropů.</w:t>
      </w:r>
    </w:p>
    <w:p w:rsidR="00843D8A" w:rsidRDefault="00843D8A" w:rsidP="008B772F">
      <w:pPr>
        <w:pStyle w:val="Standard"/>
        <w:rPr>
          <w:rFonts w:ascii="Arial" w:hAnsi="Arial"/>
          <w:lang w:eastAsia="cs-CZ"/>
        </w:rPr>
      </w:pPr>
      <w:r>
        <w:rPr>
          <w:rFonts w:ascii="Arial" w:hAnsi="Arial"/>
          <w:lang w:eastAsia="cs-CZ"/>
        </w:rPr>
        <w:t>Dle rozsahu přístavby bude odstraněn stávající zateplovací systém fasády na západním průčelí.</w:t>
      </w:r>
    </w:p>
    <w:p w:rsidR="00843D8A" w:rsidRDefault="00843D8A" w:rsidP="008B772F">
      <w:pPr>
        <w:pStyle w:val="Standard"/>
        <w:rPr>
          <w:rFonts w:ascii="Arial" w:hAnsi="Arial"/>
          <w:lang w:eastAsia="cs-CZ"/>
        </w:rPr>
      </w:pPr>
      <w:r>
        <w:rPr>
          <w:rFonts w:ascii="Arial" w:hAnsi="Arial"/>
          <w:lang w:eastAsia="cs-CZ"/>
        </w:rPr>
        <w:t>Bude odstraněna potřebná část asfaltového chodníku u severního průčelí pro umístění a provedení základových patek a konstrukce nově navržené rampy.</w:t>
      </w:r>
    </w:p>
    <w:p w:rsidR="008B772F" w:rsidRDefault="008B772F" w:rsidP="008B772F">
      <w:pPr>
        <w:pStyle w:val="Standard"/>
        <w:rPr>
          <w:rFonts w:ascii="Arial" w:hAnsi="Arial"/>
          <w:u w:val="single"/>
          <w:lang w:eastAsia="cs-CZ"/>
        </w:rPr>
      </w:pPr>
    </w:p>
    <w:p w:rsidR="008B772F" w:rsidRDefault="008B772F" w:rsidP="008B772F">
      <w:pPr>
        <w:pStyle w:val="Standard"/>
        <w:rPr>
          <w:rFonts w:ascii="Arial" w:hAnsi="Arial"/>
          <w:b/>
          <w:bCs/>
          <w:u w:val="single"/>
          <w:lang w:eastAsia="cs-CZ"/>
        </w:rPr>
      </w:pPr>
      <w:r>
        <w:rPr>
          <w:rFonts w:ascii="Arial" w:hAnsi="Arial"/>
          <w:b/>
          <w:bCs/>
          <w:u w:val="single"/>
          <w:lang w:eastAsia="cs-CZ"/>
        </w:rPr>
        <w:t>Bezbariérové řešení</w:t>
      </w:r>
    </w:p>
    <w:p w:rsidR="008B772F" w:rsidRDefault="008B772F" w:rsidP="008B772F">
      <w:pPr>
        <w:pStyle w:val="Standard"/>
        <w:rPr>
          <w:rFonts w:ascii="Arial" w:hAnsi="Arial"/>
          <w:b/>
          <w:bCs/>
          <w:u w:val="single"/>
          <w:lang w:eastAsia="cs-CZ"/>
        </w:rPr>
      </w:pPr>
    </w:p>
    <w:p w:rsidR="008B772F" w:rsidRDefault="008B772F" w:rsidP="008B772F">
      <w:pPr>
        <w:pStyle w:val="Standard"/>
        <w:rPr>
          <w:rFonts w:ascii="Arial" w:hAnsi="Arial"/>
          <w:lang w:eastAsia="cs-CZ"/>
        </w:rPr>
      </w:pPr>
      <w:r>
        <w:rPr>
          <w:rFonts w:ascii="Arial" w:hAnsi="Arial"/>
          <w:lang w:eastAsia="cs-CZ"/>
        </w:rPr>
        <w:t>Bezbariérový přístup do oddělení rehabilitace je zajištěn novým vstupem přímo z terénu (od stávajícího parkoviště při jihovýchodním průčelí) přímo do podlaží 1.S (1.PP).</w:t>
      </w:r>
    </w:p>
    <w:p w:rsidR="008B772F" w:rsidRDefault="008B772F" w:rsidP="008B772F">
      <w:pPr>
        <w:pStyle w:val="Standard"/>
        <w:rPr>
          <w:rFonts w:ascii="Arial" w:hAnsi="Arial"/>
          <w:lang w:eastAsia="cs-CZ"/>
        </w:rPr>
      </w:pPr>
      <w:r>
        <w:rPr>
          <w:rFonts w:ascii="Arial" w:hAnsi="Arial"/>
          <w:lang w:eastAsia="cs-CZ"/>
        </w:rPr>
        <w:t xml:space="preserve">Vybavení a sociální zařízení </w:t>
      </w:r>
      <w:r w:rsidR="00843D8A">
        <w:rPr>
          <w:rFonts w:ascii="Arial" w:hAnsi="Arial"/>
          <w:lang w:eastAsia="cs-CZ"/>
        </w:rPr>
        <w:t>jsou</w:t>
      </w:r>
      <w:r>
        <w:rPr>
          <w:rFonts w:ascii="Arial" w:hAnsi="Arial"/>
          <w:lang w:eastAsia="cs-CZ"/>
        </w:rPr>
        <w:t xml:space="preserve"> navržen</w:t>
      </w:r>
      <w:r w:rsidR="00843D8A">
        <w:rPr>
          <w:rFonts w:ascii="Arial" w:hAnsi="Arial"/>
          <w:lang w:eastAsia="cs-CZ"/>
        </w:rPr>
        <w:t>a</w:t>
      </w:r>
      <w:r>
        <w:rPr>
          <w:rFonts w:ascii="Arial" w:hAnsi="Arial"/>
          <w:lang w:eastAsia="cs-CZ"/>
        </w:rPr>
        <w:t xml:space="preserve"> </w:t>
      </w:r>
      <w:proofErr w:type="spellStart"/>
      <w:proofErr w:type="gramStart"/>
      <w:r>
        <w:rPr>
          <w:rFonts w:ascii="Arial" w:hAnsi="Arial"/>
          <w:lang w:eastAsia="cs-CZ"/>
        </w:rPr>
        <w:t>tak,aby</w:t>
      </w:r>
      <w:proofErr w:type="spellEnd"/>
      <w:proofErr w:type="gramEnd"/>
      <w:r>
        <w:rPr>
          <w:rFonts w:ascii="Arial" w:hAnsi="Arial"/>
          <w:lang w:eastAsia="cs-CZ"/>
        </w:rPr>
        <w:t xml:space="preserve"> vyhovovalo pacientům s omezenou schopností pohybu a orientace.</w:t>
      </w:r>
    </w:p>
    <w:p w:rsidR="008B772F" w:rsidRDefault="008B772F" w:rsidP="008B772F">
      <w:pPr>
        <w:pStyle w:val="Standard"/>
      </w:pPr>
      <w:r>
        <w:rPr>
          <w:rFonts w:ascii="Arial" w:hAnsi="Arial"/>
          <w:lang w:eastAsia="cs-CZ"/>
        </w:rPr>
        <w:t xml:space="preserve">1.NP přístavby je z terénu přístupné přes </w:t>
      </w:r>
      <w:r w:rsidR="00843D8A">
        <w:rPr>
          <w:rFonts w:ascii="Arial" w:hAnsi="Arial"/>
          <w:lang w:eastAsia="cs-CZ"/>
        </w:rPr>
        <w:t xml:space="preserve">novou </w:t>
      </w:r>
      <w:proofErr w:type="spellStart"/>
      <w:proofErr w:type="gramStart"/>
      <w:r w:rsidR="00843D8A">
        <w:rPr>
          <w:rFonts w:ascii="Arial" w:hAnsi="Arial"/>
          <w:lang w:eastAsia="cs-CZ"/>
        </w:rPr>
        <w:t>rampu.</w:t>
      </w:r>
      <w:r>
        <w:rPr>
          <w:rFonts w:ascii="Arial" w:hAnsi="Arial"/>
          <w:lang w:eastAsia="cs-CZ"/>
        </w:rPr>
        <w:t>Bezbariérově</w:t>
      </w:r>
      <w:proofErr w:type="spellEnd"/>
      <w:proofErr w:type="gramEnd"/>
      <w:r>
        <w:rPr>
          <w:rFonts w:ascii="Arial" w:hAnsi="Arial"/>
          <w:lang w:eastAsia="cs-CZ"/>
        </w:rPr>
        <w:t xml:space="preserve"> je možný přístup přes hlavní vchod </w:t>
      </w:r>
      <w:proofErr w:type="spellStart"/>
      <w:r>
        <w:rPr>
          <w:rFonts w:ascii="Arial" w:hAnsi="Arial"/>
          <w:lang w:eastAsia="cs-CZ"/>
        </w:rPr>
        <w:t>nemocnice,výtah</w:t>
      </w:r>
      <w:proofErr w:type="spellEnd"/>
      <w:r>
        <w:rPr>
          <w:rFonts w:ascii="Arial" w:hAnsi="Arial"/>
          <w:lang w:eastAsia="cs-CZ"/>
        </w:rPr>
        <w:t xml:space="preserve"> a následně pak přes chodbu </w:t>
      </w:r>
      <w:proofErr w:type="spellStart"/>
      <w:r>
        <w:rPr>
          <w:rFonts w:ascii="Arial" w:hAnsi="Arial"/>
          <w:lang w:eastAsia="cs-CZ"/>
        </w:rPr>
        <w:t>odd.JIP</w:t>
      </w:r>
      <w:proofErr w:type="spellEnd"/>
      <w:r w:rsidR="00843D8A">
        <w:rPr>
          <w:rFonts w:ascii="Arial" w:hAnsi="Arial"/>
          <w:lang w:eastAsia="cs-CZ"/>
        </w:rPr>
        <w:t xml:space="preserve"> (pouze v nutných případech </w:t>
      </w:r>
      <w:proofErr w:type="spellStart"/>
      <w:r w:rsidR="00843D8A">
        <w:rPr>
          <w:rFonts w:ascii="Arial" w:hAnsi="Arial"/>
          <w:lang w:eastAsia="cs-CZ"/>
        </w:rPr>
        <w:t>tak,aby</w:t>
      </w:r>
      <w:proofErr w:type="spellEnd"/>
      <w:r w:rsidR="00843D8A">
        <w:rPr>
          <w:rFonts w:ascii="Arial" w:hAnsi="Arial"/>
          <w:lang w:eastAsia="cs-CZ"/>
        </w:rPr>
        <w:t xml:space="preserve"> nebyl omezen nebo ohrožen provoz </w:t>
      </w:r>
      <w:proofErr w:type="spellStart"/>
      <w:r w:rsidR="00843D8A">
        <w:rPr>
          <w:rFonts w:ascii="Arial" w:hAnsi="Arial"/>
          <w:lang w:eastAsia="cs-CZ"/>
        </w:rPr>
        <w:t>odd.JIP</w:t>
      </w:r>
      <w:proofErr w:type="spellEnd"/>
      <w:r w:rsidR="00843D8A">
        <w:rPr>
          <w:rFonts w:ascii="Arial" w:hAnsi="Arial"/>
          <w:lang w:eastAsia="cs-CZ"/>
        </w:rPr>
        <w:t>)</w:t>
      </w:r>
      <w:r>
        <w:rPr>
          <w:rFonts w:ascii="Arial" w:hAnsi="Arial"/>
          <w:lang w:eastAsia="cs-CZ"/>
        </w:rPr>
        <w:t>.</w:t>
      </w:r>
    </w:p>
    <w:p w:rsidR="008B772F" w:rsidRDefault="008B772F" w:rsidP="008B772F">
      <w:pPr>
        <w:pStyle w:val="Standard"/>
        <w:rPr>
          <w:rFonts w:ascii="Arial" w:hAnsi="Arial"/>
          <w:lang w:eastAsia="cs-CZ"/>
        </w:rPr>
      </w:pPr>
      <w:r>
        <w:rPr>
          <w:rFonts w:ascii="Arial" w:hAnsi="Arial"/>
          <w:lang w:eastAsia="cs-CZ"/>
        </w:rPr>
        <w:t xml:space="preserve">Šířky dveří jsou navrženy </w:t>
      </w:r>
      <w:proofErr w:type="spellStart"/>
      <w:proofErr w:type="gramStart"/>
      <w:r>
        <w:rPr>
          <w:rFonts w:ascii="Arial" w:hAnsi="Arial"/>
          <w:lang w:eastAsia="cs-CZ"/>
        </w:rPr>
        <w:t>tak,aby</w:t>
      </w:r>
      <w:proofErr w:type="spellEnd"/>
      <w:proofErr w:type="gramEnd"/>
      <w:r>
        <w:rPr>
          <w:rFonts w:ascii="Arial" w:hAnsi="Arial"/>
          <w:lang w:eastAsia="cs-CZ"/>
        </w:rPr>
        <w:t xml:space="preserve"> byly prostory pro pacienty s omezeným pohybem </w:t>
      </w:r>
      <w:proofErr w:type="spellStart"/>
      <w:r>
        <w:rPr>
          <w:rFonts w:ascii="Arial" w:hAnsi="Arial"/>
          <w:lang w:eastAsia="cs-CZ"/>
        </w:rPr>
        <w:lastRenderedPageBreak/>
        <w:t>přístupné.Dveře</w:t>
      </w:r>
      <w:proofErr w:type="spellEnd"/>
      <w:r>
        <w:rPr>
          <w:rFonts w:ascii="Arial" w:hAnsi="Arial"/>
          <w:lang w:eastAsia="cs-CZ"/>
        </w:rPr>
        <w:t xml:space="preserve"> jsou řešeny bez </w:t>
      </w:r>
      <w:proofErr w:type="spellStart"/>
      <w:r>
        <w:rPr>
          <w:rFonts w:ascii="Arial" w:hAnsi="Arial"/>
          <w:lang w:eastAsia="cs-CZ"/>
        </w:rPr>
        <w:t>prahů.Podlahy</w:t>
      </w:r>
      <w:proofErr w:type="spellEnd"/>
      <w:r>
        <w:rPr>
          <w:rFonts w:ascii="Arial" w:hAnsi="Arial"/>
          <w:lang w:eastAsia="cs-CZ"/>
        </w:rPr>
        <w:t xml:space="preserve"> jsou navrženy s protiskluznou </w:t>
      </w:r>
      <w:proofErr w:type="spellStart"/>
      <w:r>
        <w:rPr>
          <w:rFonts w:ascii="Arial" w:hAnsi="Arial"/>
          <w:lang w:eastAsia="cs-CZ"/>
        </w:rPr>
        <w:t>úpravou.Sociální</w:t>
      </w:r>
      <w:proofErr w:type="spellEnd"/>
      <w:r>
        <w:rPr>
          <w:rFonts w:ascii="Arial" w:hAnsi="Arial"/>
          <w:lang w:eastAsia="cs-CZ"/>
        </w:rPr>
        <w:t xml:space="preserve"> zařízení pro pacienty je již nově provedené z předchozích etap stavebních úprav v </w:t>
      </w:r>
      <w:proofErr w:type="spellStart"/>
      <w:r>
        <w:rPr>
          <w:rFonts w:ascii="Arial" w:hAnsi="Arial"/>
          <w:lang w:eastAsia="cs-CZ"/>
        </w:rPr>
        <w:t>objektu.Nová</w:t>
      </w:r>
      <w:proofErr w:type="spellEnd"/>
      <w:r>
        <w:rPr>
          <w:rFonts w:ascii="Arial" w:hAnsi="Arial"/>
          <w:lang w:eastAsia="cs-CZ"/>
        </w:rPr>
        <w:t xml:space="preserve"> sprcha pro pacienty je vybavena madlem a sklopným </w:t>
      </w:r>
      <w:proofErr w:type="spellStart"/>
      <w:r>
        <w:rPr>
          <w:rFonts w:ascii="Arial" w:hAnsi="Arial"/>
          <w:lang w:eastAsia="cs-CZ"/>
        </w:rPr>
        <w:t>sedátkem.V</w:t>
      </w:r>
      <w:proofErr w:type="spellEnd"/>
      <w:r>
        <w:rPr>
          <w:rFonts w:ascii="Arial" w:hAnsi="Arial"/>
          <w:lang w:eastAsia="cs-CZ"/>
        </w:rPr>
        <w:t xml:space="preserve"> příslušném provozu oddělení bude dostatek odborného personálu pro pomoc pacientů při jejich pohybu po oddělení.</w:t>
      </w:r>
    </w:p>
    <w:p w:rsidR="008B772F" w:rsidRDefault="008B772F" w:rsidP="008B772F">
      <w:pPr>
        <w:pStyle w:val="Nadpis2"/>
        <w:ind w:firstLine="57"/>
        <w:rPr>
          <w:rFonts w:ascii="Arial" w:hAnsi="Arial"/>
          <w:sz w:val="24"/>
          <w:szCs w:val="24"/>
          <w:u w:val="single"/>
          <w:lang w:eastAsia="cs-CZ"/>
        </w:rPr>
      </w:pPr>
      <w:r>
        <w:rPr>
          <w:rFonts w:ascii="Arial" w:hAnsi="Arial"/>
          <w:sz w:val="24"/>
          <w:szCs w:val="24"/>
          <w:u w:val="single"/>
          <w:lang w:eastAsia="cs-CZ"/>
        </w:rPr>
        <w:t>Konstrukční a stavebně technické řešení a technické vlastnosti stavby</w:t>
      </w:r>
    </w:p>
    <w:p w:rsidR="008B772F" w:rsidRDefault="008B772F" w:rsidP="008B772F">
      <w:pPr>
        <w:pStyle w:val="Standard"/>
      </w:pPr>
      <w:r>
        <w:rPr>
          <w:rFonts w:ascii="Arial" w:hAnsi="Arial"/>
          <w:lang w:eastAsia="cs-CZ"/>
        </w:rPr>
        <w:t xml:space="preserve">Stávající stavba je zhotovena jako vícepodlažní podsklepený objekt. Jedná se o podélný zděný systém ve vstupní hale kombinovaný se skeletovým parterem, většinou </w:t>
      </w:r>
      <w:proofErr w:type="spellStart"/>
      <w:r>
        <w:rPr>
          <w:rFonts w:ascii="Arial" w:hAnsi="Arial"/>
          <w:lang w:eastAsia="cs-CZ"/>
        </w:rPr>
        <w:t>třítraktový</w:t>
      </w:r>
      <w:proofErr w:type="spellEnd"/>
      <w:r>
        <w:rPr>
          <w:rFonts w:ascii="Arial" w:hAnsi="Arial"/>
          <w:lang w:eastAsia="cs-CZ"/>
        </w:rPr>
        <w:t>.</w:t>
      </w:r>
    </w:p>
    <w:p w:rsidR="008B772F" w:rsidRDefault="008B772F" w:rsidP="008B772F">
      <w:pPr>
        <w:pStyle w:val="Standard"/>
        <w:rPr>
          <w:rFonts w:ascii="Arial" w:hAnsi="Arial"/>
          <w:lang w:eastAsia="cs-CZ"/>
        </w:rPr>
      </w:pPr>
      <w:r>
        <w:rPr>
          <w:rFonts w:ascii="Arial" w:hAnsi="Arial"/>
          <w:lang w:eastAsia="cs-CZ"/>
        </w:rPr>
        <w:t>Stávající stavba je zděná z cihel plných, dělicí konstrukce jsou provedeny z cihel plných a děrovaných – příčkovek.</w:t>
      </w:r>
    </w:p>
    <w:p w:rsidR="008B772F" w:rsidRDefault="008B772F" w:rsidP="008B772F">
      <w:pPr>
        <w:pStyle w:val="Standard"/>
        <w:rPr>
          <w:rFonts w:ascii="Arial" w:hAnsi="Arial"/>
          <w:lang w:eastAsia="cs-CZ"/>
        </w:rPr>
      </w:pPr>
    </w:p>
    <w:p w:rsidR="008B772F" w:rsidRDefault="008B772F" w:rsidP="008B772F">
      <w:pPr>
        <w:pStyle w:val="Standard"/>
        <w:rPr>
          <w:rFonts w:ascii="Arial" w:hAnsi="Arial"/>
          <w:b/>
          <w:bCs/>
          <w:u w:val="single"/>
          <w:lang w:eastAsia="cs-CZ"/>
        </w:rPr>
      </w:pPr>
      <w:r>
        <w:rPr>
          <w:rFonts w:ascii="Arial" w:hAnsi="Arial"/>
          <w:b/>
          <w:bCs/>
          <w:u w:val="single"/>
          <w:lang w:eastAsia="cs-CZ"/>
        </w:rPr>
        <w:t>Základy</w:t>
      </w:r>
    </w:p>
    <w:p w:rsidR="00843D8A" w:rsidRDefault="008B772F" w:rsidP="008B772F">
      <w:pPr>
        <w:pStyle w:val="Standard"/>
        <w:ind w:left="2268" w:hanging="2268"/>
        <w:rPr>
          <w:rFonts w:ascii="Arial" w:hAnsi="Arial"/>
          <w:lang w:eastAsia="cs-CZ"/>
        </w:rPr>
      </w:pPr>
      <w:r>
        <w:rPr>
          <w:rFonts w:ascii="Arial" w:hAnsi="Arial"/>
          <w:lang w:eastAsia="cs-CZ"/>
        </w:rPr>
        <w:t xml:space="preserve">do konstrukce stávajících základů nebude </w:t>
      </w:r>
      <w:proofErr w:type="spellStart"/>
      <w:proofErr w:type="gramStart"/>
      <w:r>
        <w:rPr>
          <w:rFonts w:ascii="Arial" w:hAnsi="Arial"/>
          <w:lang w:eastAsia="cs-CZ"/>
        </w:rPr>
        <w:t>zasahováno</w:t>
      </w:r>
      <w:r w:rsidR="00843D8A">
        <w:rPr>
          <w:rFonts w:ascii="Arial" w:hAnsi="Arial"/>
          <w:lang w:eastAsia="cs-CZ"/>
        </w:rPr>
        <w:t>.Nové</w:t>
      </w:r>
      <w:proofErr w:type="spellEnd"/>
      <w:proofErr w:type="gramEnd"/>
      <w:r w:rsidR="00843D8A">
        <w:rPr>
          <w:rFonts w:ascii="Arial" w:hAnsi="Arial"/>
          <w:lang w:eastAsia="cs-CZ"/>
        </w:rPr>
        <w:t xml:space="preserve"> základové pasy jsou navrženy v š.600 </w:t>
      </w:r>
      <w:proofErr w:type="spellStart"/>
      <w:r w:rsidR="00843D8A">
        <w:rPr>
          <w:rFonts w:ascii="Arial" w:hAnsi="Arial"/>
          <w:lang w:eastAsia="cs-CZ"/>
        </w:rPr>
        <w:t>mm,provedeny</w:t>
      </w:r>
      <w:proofErr w:type="spellEnd"/>
      <w:r w:rsidR="00843D8A">
        <w:rPr>
          <w:rFonts w:ascii="Arial" w:hAnsi="Arial"/>
          <w:lang w:eastAsia="cs-CZ"/>
        </w:rPr>
        <w:t xml:space="preserve"> z betonu C20/25XC1.Základové patky pod venkovní rampu a schodiště 650/650/1050 mm.</w:t>
      </w:r>
    </w:p>
    <w:p w:rsidR="008B772F" w:rsidRPr="00843D8A" w:rsidRDefault="00843D8A" w:rsidP="008B772F">
      <w:pPr>
        <w:pStyle w:val="Standard"/>
        <w:ind w:left="2268" w:hanging="2268"/>
      </w:pPr>
      <w:r w:rsidRPr="00843D8A">
        <w:rPr>
          <w:rStyle w:val="Nadpis5Char"/>
          <w:rFonts w:ascii="Arial" w:hAnsi="Arial"/>
          <w:i w:val="0"/>
          <w:sz w:val="24"/>
          <w:szCs w:val="24"/>
          <w:u w:val="none"/>
        </w:rPr>
        <w:t xml:space="preserve">Do základových pasů bude proveden zemnící pásek pro budoucí propojení s hromosvody – 30/4 </w:t>
      </w:r>
      <w:proofErr w:type="spellStart"/>
      <w:r w:rsidRPr="00843D8A">
        <w:rPr>
          <w:rStyle w:val="Nadpis5Char"/>
          <w:rFonts w:ascii="Arial" w:hAnsi="Arial"/>
          <w:i w:val="0"/>
          <w:sz w:val="24"/>
          <w:szCs w:val="24"/>
          <w:u w:val="none"/>
        </w:rPr>
        <w:t>Fe</w:t>
      </w:r>
      <w:proofErr w:type="spellEnd"/>
      <w:r w:rsidRPr="00843D8A">
        <w:rPr>
          <w:rStyle w:val="Nadpis5Char"/>
          <w:rFonts w:ascii="Arial" w:hAnsi="Arial"/>
          <w:i w:val="0"/>
          <w:sz w:val="24"/>
          <w:szCs w:val="24"/>
          <w:u w:val="none"/>
        </w:rPr>
        <w:t xml:space="preserve"> Zn.</w:t>
      </w:r>
      <w:r w:rsidR="008B772F" w:rsidRPr="00843D8A">
        <w:rPr>
          <w:rStyle w:val="Nadpis5Char"/>
          <w:rFonts w:ascii="Arial" w:hAnsi="Arial"/>
          <w:i w:val="0"/>
          <w:sz w:val="24"/>
          <w:szCs w:val="24"/>
          <w:u w:val="none"/>
        </w:rPr>
        <w:t xml:space="preserve"> </w:t>
      </w:r>
    </w:p>
    <w:p w:rsidR="008B772F" w:rsidRDefault="008B772F" w:rsidP="008B772F">
      <w:pPr>
        <w:pStyle w:val="Standard"/>
        <w:rPr>
          <w:rFonts w:ascii="Arial" w:hAnsi="Arial"/>
          <w:lang w:eastAsia="cs-CZ"/>
        </w:rPr>
      </w:pPr>
    </w:p>
    <w:p w:rsidR="008B772F" w:rsidRDefault="008B772F" w:rsidP="008B772F">
      <w:pPr>
        <w:pStyle w:val="Standard"/>
        <w:rPr>
          <w:rFonts w:ascii="Arial" w:hAnsi="Arial"/>
          <w:lang w:eastAsia="cs-CZ"/>
        </w:rPr>
      </w:pPr>
    </w:p>
    <w:p w:rsidR="008B772F" w:rsidRDefault="008B772F" w:rsidP="008B772F">
      <w:pPr>
        <w:pStyle w:val="Standard"/>
        <w:rPr>
          <w:rFonts w:ascii="Arial" w:hAnsi="Arial"/>
          <w:b/>
          <w:bCs/>
          <w:u w:val="single"/>
          <w:lang w:eastAsia="cs-CZ"/>
        </w:rPr>
      </w:pPr>
      <w:r>
        <w:rPr>
          <w:rFonts w:ascii="Arial" w:hAnsi="Arial"/>
          <w:b/>
          <w:bCs/>
          <w:u w:val="single"/>
          <w:lang w:eastAsia="cs-CZ"/>
        </w:rPr>
        <w:t>Podlahy</w:t>
      </w:r>
    </w:p>
    <w:p w:rsidR="008B772F" w:rsidRDefault="008B772F" w:rsidP="008B772F">
      <w:pPr>
        <w:pStyle w:val="Standard"/>
        <w:rPr>
          <w:rFonts w:ascii="Arial" w:hAnsi="Arial"/>
          <w:lang w:eastAsia="cs-CZ"/>
        </w:rPr>
      </w:pPr>
      <w:r>
        <w:rPr>
          <w:rFonts w:ascii="Arial" w:hAnsi="Arial"/>
          <w:lang w:eastAsia="cs-CZ"/>
        </w:rPr>
        <w:t xml:space="preserve">Nové konstrukce podlah </w:t>
      </w:r>
    </w:p>
    <w:p w:rsidR="009D5869" w:rsidRDefault="009D5869" w:rsidP="008B772F">
      <w:pPr>
        <w:pStyle w:val="Standard"/>
        <w:rPr>
          <w:rFonts w:ascii="Arial" w:hAnsi="Arial"/>
          <w:lang w:eastAsia="cs-CZ"/>
        </w:rPr>
      </w:pPr>
    </w:p>
    <w:p w:rsidR="009D5869" w:rsidRDefault="009D5869" w:rsidP="008B772F">
      <w:pPr>
        <w:pStyle w:val="Standard"/>
        <w:rPr>
          <w:rFonts w:ascii="Arial" w:hAnsi="Arial"/>
          <w:lang w:eastAsia="cs-CZ"/>
        </w:rPr>
      </w:pPr>
      <w:r>
        <w:rPr>
          <w:rFonts w:ascii="Arial" w:hAnsi="Arial"/>
          <w:lang w:eastAsia="cs-CZ"/>
        </w:rPr>
        <w:t>Ve stávající části 1.</w:t>
      </w:r>
      <w:proofErr w:type="gramStart"/>
      <w:r>
        <w:rPr>
          <w:rFonts w:ascii="Arial" w:hAnsi="Arial"/>
          <w:lang w:eastAsia="cs-CZ"/>
        </w:rPr>
        <w:t>PP :</w:t>
      </w:r>
      <w:proofErr w:type="gramEnd"/>
    </w:p>
    <w:p w:rsidR="009D5869" w:rsidRDefault="009D5869" w:rsidP="008B772F">
      <w:pPr>
        <w:pStyle w:val="Standard"/>
        <w:rPr>
          <w:rFonts w:ascii="Arial" w:hAnsi="Arial"/>
          <w:lang w:eastAsia="cs-CZ"/>
        </w:rPr>
      </w:pPr>
    </w:p>
    <w:p w:rsidR="009D5869" w:rsidRPr="009D5869" w:rsidRDefault="009D5869" w:rsidP="009D5869">
      <w:pPr>
        <w:widowControl/>
        <w:suppressAutoHyphens w:val="0"/>
        <w:autoSpaceDE w:val="0"/>
        <w:adjustRightInd w:val="0"/>
        <w:textAlignment w:val="auto"/>
        <w:rPr>
          <w:rFonts w:ascii="Arial" w:eastAsiaTheme="minorHAnsi" w:hAnsi="Arial"/>
          <w:color w:val="000000"/>
          <w:kern w:val="0"/>
          <w:lang w:eastAsia="en-US" w:bidi="ar-SA"/>
        </w:rPr>
      </w:pPr>
      <w:r w:rsidRPr="009D5869">
        <w:rPr>
          <w:rFonts w:ascii="Arial" w:eastAsiaTheme="minorHAnsi" w:hAnsi="Arial"/>
          <w:color w:val="000000"/>
          <w:kern w:val="0"/>
          <w:lang w:eastAsia="en-US" w:bidi="ar-SA"/>
        </w:rPr>
        <w:t xml:space="preserve">vinylová krytina </w:t>
      </w:r>
    </w:p>
    <w:p w:rsidR="009D5869" w:rsidRPr="009D5869" w:rsidRDefault="009D5869" w:rsidP="009D5869">
      <w:pPr>
        <w:widowControl/>
        <w:suppressAutoHyphens w:val="0"/>
        <w:autoSpaceDE w:val="0"/>
        <w:adjustRightInd w:val="0"/>
        <w:textAlignment w:val="auto"/>
        <w:rPr>
          <w:rFonts w:ascii="Arial" w:eastAsiaTheme="minorHAnsi" w:hAnsi="Arial"/>
          <w:color w:val="000000"/>
          <w:kern w:val="0"/>
          <w:lang w:eastAsia="en-US" w:bidi="ar-SA"/>
        </w:rPr>
      </w:pPr>
      <w:r w:rsidRPr="009D5869">
        <w:rPr>
          <w:rFonts w:ascii="Arial" w:eastAsiaTheme="minorHAnsi" w:hAnsi="Arial"/>
          <w:color w:val="000000"/>
          <w:kern w:val="0"/>
          <w:lang w:eastAsia="en-US" w:bidi="ar-SA"/>
        </w:rPr>
        <w:t>hydroizolační stěrka</w:t>
      </w:r>
    </w:p>
    <w:p w:rsidR="009D5869" w:rsidRPr="009D5869" w:rsidRDefault="009D5869" w:rsidP="009D5869">
      <w:pPr>
        <w:widowControl/>
        <w:suppressAutoHyphens w:val="0"/>
        <w:autoSpaceDE w:val="0"/>
        <w:adjustRightInd w:val="0"/>
        <w:textAlignment w:val="auto"/>
        <w:rPr>
          <w:rFonts w:ascii="Arial" w:eastAsiaTheme="minorHAnsi" w:hAnsi="Arial"/>
          <w:color w:val="000000"/>
          <w:kern w:val="0"/>
          <w:lang w:eastAsia="en-US" w:bidi="ar-SA"/>
        </w:rPr>
      </w:pPr>
      <w:r w:rsidRPr="009D5869">
        <w:rPr>
          <w:rFonts w:ascii="Arial" w:eastAsiaTheme="minorHAnsi" w:hAnsi="Arial"/>
          <w:color w:val="000000"/>
          <w:kern w:val="0"/>
          <w:lang w:eastAsia="en-US" w:bidi="ar-SA"/>
        </w:rPr>
        <w:t xml:space="preserve">betonová mazanina </w:t>
      </w:r>
      <w:r>
        <w:rPr>
          <w:rFonts w:ascii="Arial" w:eastAsiaTheme="minorHAnsi" w:hAnsi="Arial"/>
          <w:color w:val="000000"/>
          <w:kern w:val="0"/>
          <w:lang w:eastAsia="en-US" w:bidi="ar-SA"/>
        </w:rPr>
        <w:t xml:space="preserve">C25/30 </w:t>
      </w:r>
      <w:r w:rsidRPr="009D5869">
        <w:rPr>
          <w:rFonts w:ascii="Arial" w:eastAsiaTheme="minorHAnsi" w:hAnsi="Arial"/>
          <w:color w:val="000000"/>
          <w:kern w:val="0"/>
          <w:lang w:eastAsia="en-US" w:bidi="ar-SA"/>
        </w:rPr>
        <w:t>s kari sítí 60 mm</w:t>
      </w:r>
    </w:p>
    <w:p w:rsidR="009D5869" w:rsidRPr="009D5869" w:rsidRDefault="009D5869" w:rsidP="009D5869">
      <w:pPr>
        <w:widowControl/>
        <w:suppressAutoHyphens w:val="0"/>
        <w:autoSpaceDE w:val="0"/>
        <w:adjustRightInd w:val="0"/>
        <w:textAlignment w:val="auto"/>
        <w:rPr>
          <w:rFonts w:ascii="Arial" w:eastAsiaTheme="minorHAnsi" w:hAnsi="Arial"/>
          <w:color w:val="000000"/>
          <w:kern w:val="0"/>
          <w:lang w:eastAsia="en-US" w:bidi="ar-SA"/>
        </w:rPr>
      </w:pPr>
      <w:r w:rsidRPr="009D5869">
        <w:rPr>
          <w:rFonts w:ascii="Arial" w:eastAsiaTheme="minorHAnsi" w:hAnsi="Arial"/>
          <w:color w:val="000000"/>
          <w:kern w:val="0"/>
          <w:lang w:eastAsia="en-US" w:bidi="ar-SA"/>
        </w:rPr>
        <w:t>PE fólie</w:t>
      </w:r>
    </w:p>
    <w:p w:rsidR="009D5869" w:rsidRPr="009D5869" w:rsidRDefault="009D5869" w:rsidP="009D5869">
      <w:pPr>
        <w:widowControl/>
        <w:suppressAutoHyphens w:val="0"/>
        <w:autoSpaceDE w:val="0"/>
        <w:adjustRightInd w:val="0"/>
        <w:textAlignment w:val="auto"/>
        <w:rPr>
          <w:rFonts w:ascii="Arial" w:eastAsiaTheme="minorHAnsi" w:hAnsi="Arial"/>
          <w:color w:val="000000"/>
          <w:kern w:val="0"/>
          <w:lang w:eastAsia="en-US" w:bidi="ar-SA"/>
        </w:rPr>
      </w:pPr>
      <w:r w:rsidRPr="009D5869">
        <w:rPr>
          <w:rFonts w:ascii="Arial" w:eastAsiaTheme="minorHAnsi" w:hAnsi="Arial"/>
          <w:color w:val="000000"/>
          <w:kern w:val="0"/>
          <w:lang w:eastAsia="en-US" w:bidi="ar-SA"/>
        </w:rPr>
        <w:t>polystyrén podlahový EPS 100 80 mm</w:t>
      </w:r>
    </w:p>
    <w:p w:rsidR="009D5869" w:rsidRDefault="009D5869" w:rsidP="009D5869">
      <w:pPr>
        <w:pStyle w:val="Standard"/>
        <w:rPr>
          <w:rFonts w:ascii="Arial" w:eastAsiaTheme="minorHAnsi" w:hAnsi="Arial"/>
          <w:color w:val="000000"/>
          <w:kern w:val="0"/>
          <w:lang w:eastAsia="en-US" w:bidi="ar-SA"/>
        </w:rPr>
      </w:pPr>
      <w:r w:rsidRPr="009D5869">
        <w:rPr>
          <w:rFonts w:ascii="Arial" w:eastAsiaTheme="minorHAnsi" w:hAnsi="Arial"/>
          <w:color w:val="000000"/>
          <w:kern w:val="0"/>
          <w:lang w:eastAsia="en-US" w:bidi="ar-SA"/>
        </w:rPr>
        <w:t>hydroizolace</w:t>
      </w:r>
    </w:p>
    <w:p w:rsidR="009D5869" w:rsidRDefault="009D5869" w:rsidP="009D5869">
      <w:pPr>
        <w:pStyle w:val="Standard"/>
        <w:rPr>
          <w:rFonts w:ascii="Arial" w:eastAsiaTheme="minorHAnsi" w:hAnsi="Arial"/>
          <w:color w:val="000000"/>
          <w:kern w:val="0"/>
          <w:lang w:eastAsia="en-US" w:bidi="ar-SA"/>
        </w:rPr>
      </w:pPr>
    </w:p>
    <w:p w:rsidR="009D5869" w:rsidRDefault="009D5869" w:rsidP="009D5869">
      <w:pPr>
        <w:pStyle w:val="Standard"/>
        <w:rPr>
          <w:rFonts w:ascii="Arial" w:eastAsiaTheme="minorHAnsi" w:hAnsi="Arial"/>
          <w:color w:val="000000"/>
          <w:kern w:val="0"/>
          <w:lang w:eastAsia="en-US" w:bidi="ar-SA"/>
        </w:rPr>
      </w:pPr>
      <w:r>
        <w:rPr>
          <w:rFonts w:ascii="Arial" w:eastAsiaTheme="minorHAnsi" w:hAnsi="Arial"/>
          <w:color w:val="000000"/>
          <w:kern w:val="0"/>
          <w:lang w:eastAsia="en-US" w:bidi="ar-SA"/>
        </w:rPr>
        <w:t xml:space="preserve">V 1.PP </w:t>
      </w:r>
      <w:proofErr w:type="gramStart"/>
      <w:r>
        <w:rPr>
          <w:rFonts w:ascii="Arial" w:eastAsiaTheme="minorHAnsi" w:hAnsi="Arial"/>
          <w:color w:val="000000"/>
          <w:kern w:val="0"/>
          <w:lang w:eastAsia="en-US" w:bidi="ar-SA"/>
        </w:rPr>
        <w:t>přístavby :</w:t>
      </w:r>
      <w:proofErr w:type="gramEnd"/>
    </w:p>
    <w:p w:rsidR="009D5869" w:rsidRPr="009D5869" w:rsidRDefault="009D5869" w:rsidP="009D5869">
      <w:pPr>
        <w:pStyle w:val="Standard"/>
        <w:rPr>
          <w:rFonts w:ascii="Arial" w:eastAsiaTheme="minorHAnsi" w:hAnsi="Arial"/>
          <w:color w:val="000000"/>
          <w:kern w:val="0"/>
          <w:lang w:eastAsia="en-US" w:bidi="ar-SA"/>
        </w:rPr>
      </w:pPr>
    </w:p>
    <w:p w:rsidR="009D5869" w:rsidRPr="009D5869" w:rsidRDefault="009D5869" w:rsidP="009D5869">
      <w:pPr>
        <w:widowControl/>
        <w:suppressAutoHyphens w:val="0"/>
        <w:autoSpaceDE w:val="0"/>
        <w:adjustRightInd w:val="0"/>
        <w:textAlignment w:val="auto"/>
        <w:rPr>
          <w:rFonts w:ascii="Arial" w:eastAsiaTheme="minorHAnsi" w:hAnsi="Arial"/>
          <w:color w:val="000000"/>
          <w:kern w:val="0"/>
          <w:lang w:eastAsia="en-US" w:bidi="ar-SA"/>
        </w:rPr>
      </w:pPr>
      <w:r w:rsidRPr="009D5869">
        <w:rPr>
          <w:rFonts w:ascii="Arial" w:eastAsiaTheme="minorHAnsi" w:hAnsi="Arial"/>
          <w:color w:val="000000"/>
          <w:kern w:val="0"/>
          <w:lang w:eastAsia="en-US" w:bidi="ar-SA"/>
        </w:rPr>
        <w:t>povrchová úprava podlahy</w:t>
      </w:r>
    </w:p>
    <w:p w:rsidR="009D5869" w:rsidRPr="009D5869" w:rsidRDefault="009D5869" w:rsidP="009D5869">
      <w:pPr>
        <w:widowControl/>
        <w:suppressAutoHyphens w:val="0"/>
        <w:autoSpaceDE w:val="0"/>
        <w:adjustRightInd w:val="0"/>
        <w:textAlignment w:val="auto"/>
        <w:rPr>
          <w:rFonts w:ascii="Arial" w:eastAsiaTheme="minorHAnsi" w:hAnsi="Arial"/>
          <w:color w:val="000000"/>
          <w:kern w:val="0"/>
          <w:lang w:eastAsia="en-US" w:bidi="ar-SA"/>
        </w:rPr>
      </w:pPr>
      <w:r w:rsidRPr="009D5869">
        <w:rPr>
          <w:rFonts w:ascii="Arial" w:eastAsiaTheme="minorHAnsi" w:hAnsi="Arial"/>
          <w:color w:val="000000"/>
          <w:kern w:val="0"/>
          <w:lang w:eastAsia="en-US" w:bidi="ar-SA"/>
        </w:rPr>
        <w:t>betonová mazanina</w:t>
      </w:r>
      <w:r>
        <w:rPr>
          <w:rFonts w:ascii="Arial" w:eastAsiaTheme="minorHAnsi" w:hAnsi="Arial"/>
          <w:color w:val="000000"/>
          <w:kern w:val="0"/>
          <w:lang w:eastAsia="en-US" w:bidi="ar-SA"/>
        </w:rPr>
        <w:t xml:space="preserve"> C25/30</w:t>
      </w:r>
      <w:r w:rsidRPr="009D5869">
        <w:rPr>
          <w:rFonts w:ascii="Arial" w:eastAsiaTheme="minorHAnsi" w:hAnsi="Arial"/>
          <w:color w:val="000000"/>
          <w:kern w:val="0"/>
          <w:lang w:eastAsia="en-US" w:bidi="ar-SA"/>
        </w:rPr>
        <w:t xml:space="preserve"> 45 mm + kari síť</w:t>
      </w:r>
    </w:p>
    <w:p w:rsidR="009D5869" w:rsidRPr="009D5869" w:rsidRDefault="009D5869" w:rsidP="009D5869">
      <w:pPr>
        <w:widowControl/>
        <w:suppressAutoHyphens w:val="0"/>
        <w:autoSpaceDE w:val="0"/>
        <w:adjustRightInd w:val="0"/>
        <w:textAlignment w:val="auto"/>
        <w:rPr>
          <w:rFonts w:ascii="Arial" w:eastAsiaTheme="minorHAnsi" w:hAnsi="Arial"/>
          <w:color w:val="000000"/>
          <w:kern w:val="0"/>
          <w:lang w:eastAsia="en-US" w:bidi="ar-SA"/>
        </w:rPr>
      </w:pPr>
      <w:r w:rsidRPr="009D5869">
        <w:rPr>
          <w:rFonts w:ascii="Arial" w:eastAsiaTheme="minorHAnsi" w:hAnsi="Arial"/>
          <w:color w:val="000000"/>
          <w:kern w:val="0"/>
          <w:lang w:eastAsia="en-US" w:bidi="ar-SA"/>
        </w:rPr>
        <w:t>PE fólie</w:t>
      </w:r>
    </w:p>
    <w:p w:rsidR="009D5869" w:rsidRPr="009D5869" w:rsidRDefault="009D5869" w:rsidP="009D5869">
      <w:pPr>
        <w:widowControl/>
        <w:suppressAutoHyphens w:val="0"/>
        <w:autoSpaceDE w:val="0"/>
        <w:adjustRightInd w:val="0"/>
        <w:textAlignment w:val="auto"/>
        <w:rPr>
          <w:rFonts w:ascii="Arial" w:eastAsiaTheme="minorHAnsi" w:hAnsi="Arial"/>
          <w:color w:val="000000"/>
          <w:kern w:val="0"/>
          <w:lang w:eastAsia="en-US" w:bidi="ar-SA"/>
        </w:rPr>
      </w:pPr>
      <w:r w:rsidRPr="009D5869">
        <w:rPr>
          <w:rFonts w:ascii="Arial" w:eastAsiaTheme="minorHAnsi" w:hAnsi="Arial"/>
          <w:color w:val="000000"/>
          <w:kern w:val="0"/>
          <w:lang w:eastAsia="en-US" w:bidi="ar-SA"/>
        </w:rPr>
        <w:t>polystyrén podlahový (extrudovaný) 80 mm</w:t>
      </w:r>
    </w:p>
    <w:p w:rsidR="009D5869" w:rsidRPr="009D5869" w:rsidRDefault="009D5869" w:rsidP="009D5869">
      <w:pPr>
        <w:widowControl/>
        <w:suppressAutoHyphens w:val="0"/>
        <w:autoSpaceDE w:val="0"/>
        <w:adjustRightInd w:val="0"/>
        <w:textAlignment w:val="auto"/>
        <w:rPr>
          <w:rFonts w:ascii="Arial" w:eastAsiaTheme="minorHAnsi" w:hAnsi="Arial"/>
          <w:color w:val="000000"/>
          <w:kern w:val="0"/>
          <w:lang w:eastAsia="en-US" w:bidi="ar-SA"/>
        </w:rPr>
      </w:pPr>
      <w:r w:rsidRPr="009D5869">
        <w:rPr>
          <w:rFonts w:ascii="Arial" w:eastAsiaTheme="minorHAnsi" w:hAnsi="Arial"/>
          <w:color w:val="000000"/>
          <w:kern w:val="0"/>
          <w:lang w:eastAsia="en-US" w:bidi="ar-SA"/>
        </w:rPr>
        <w:t>hydroizolace</w:t>
      </w:r>
    </w:p>
    <w:p w:rsidR="009D5869" w:rsidRPr="009D5869" w:rsidRDefault="009D5869" w:rsidP="009D5869">
      <w:pPr>
        <w:widowControl/>
        <w:suppressAutoHyphens w:val="0"/>
        <w:autoSpaceDE w:val="0"/>
        <w:adjustRightInd w:val="0"/>
        <w:textAlignment w:val="auto"/>
        <w:rPr>
          <w:rFonts w:ascii="Arial" w:eastAsiaTheme="minorHAnsi" w:hAnsi="Arial"/>
          <w:color w:val="000000"/>
          <w:kern w:val="0"/>
          <w:lang w:eastAsia="en-US" w:bidi="ar-SA"/>
        </w:rPr>
      </w:pPr>
      <w:r w:rsidRPr="009D5869">
        <w:rPr>
          <w:rFonts w:ascii="Arial" w:eastAsiaTheme="minorHAnsi" w:hAnsi="Arial"/>
          <w:color w:val="000000"/>
          <w:kern w:val="0"/>
          <w:lang w:eastAsia="en-US" w:bidi="ar-SA"/>
        </w:rPr>
        <w:t>podkladní beton 250 mm</w:t>
      </w:r>
    </w:p>
    <w:p w:rsidR="009D5869" w:rsidRPr="009D5869" w:rsidRDefault="009D5869" w:rsidP="009D5869">
      <w:pPr>
        <w:pStyle w:val="Standard"/>
        <w:rPr>
          <w:rFonts w:ascii="Arial" w:eastAsiaTheme="minorHAnsi" w:hAnsi="Arial"/>
          <w:color w:val="000000"/>
          <w:kern w:val="0"/>
          <w:lang w:eastAsia="en-US" w:bidi="ar-SA"/>
        </w:rPr>
      </w:pPr>
      <w:r w:rsidRPr="009D5869">
        <w:rPr>
          <w:rFonts w:ascii="Arial" w:eastAsiaTheme="minorHAnsi" w:hAnsi="Arial"/>
          <w:color w:val="000000"/>
          <w:kern w:val="0"/>
          <w:lang w:eastAsia="en-US" w:bidi="ar-SA"/>
        </w:rPr>
        <w:t>štěrková vrstva 150 mm</w:t>
      </w:r>
    </w:p>
    <w:p w:rsidR="009D5869" w:rsidRDefault="009D5869" w:rsidP="009D5869">
      <w:pPr>
        <w:pStyle w:val="Standard"/>
        <w:rPr>
          <w:rFonts w:ascii="Arial" w:hAnsi="Arial"/>
          <w:lang w:eastAsia="cs-CZ"/>
        </w:rPr>
      </w:pPr>
    </w:p>
    <w:p w:rsidR="009D5869" w:rsidRDefault="009D5869" w:rsidP="009D5869">
      <w:pPr>
        <w:pStyle w:val="Standard"/>
        <w:rPr>
          <w:rFonts w:ascii="Arial" w:hAnsi="Arial"/>
          <w:lang w:eastAsia="cs-CZ"/>
        </w:rPr>
      </w:pPr>
      <w:r>
        <w:rPr>
          <w:rFonts w:ascii="Arial" w:hAnsi="Arial"/>
          <w:lang w:eastAsia="cs-CZ"/>
        </w:rPr>
        <w:t xml:space="preserve">V 1.NP </w:t>
      </w:r>
      <w:proofErr w:type="gramStart"/>
      <w:r>
        <w:rPr>
          <w:rFonts w:ascii="Arial" w:hAnsi="Arial"/>
          <w:lang w:eastAsia="cs-CZ"/>
        </w:rPr>
        <w:t>přístavby :</w:t>
      </w:r>
      <w:proofErr w:type="gramEnd"/>
    </w:p>
    <w:p w:rsidR="009D5869" w:rsidRDefault="009D5869" w:rsidP="009D5869">
      <w:pPr>
        <w:pStyle w:val="Standard"/>
        <w:rPr>
          <w:rFonts w:ascii="Arial" w:hAnsi="Arial"/>
          <w:lang w:eastAsia="cs-CZ"/>
        </w:rPr>
      </w:pPr>
    </w:p>
    <w:p w:rsidR="009D5869" w:rsidRPr="009D5869" w:rsidRDefault="009D5869" w:rsidP="009D5869">
      <w:pPr>
        <w:widowControl/>
        <w:suppressAutoHyphens w:val="0"/>
        <w:autoSpaceDE w:val="0"/>
        <w:adjustRightInd w:val="0"/>
        <w:textAlignment w:val="auto"/>
        <w:rPr>
          <w:rFonts w:ascii="Arial" w:eastAsiaTheme="minorHAnsi" w:hAnsi="Arial"/>
          <w:color w:val="000000"/>
          <w:kern w:val="0"/>
          <w:lang w:eastAsia="en-US" w:bidi="ar-SA"/>
        </w:rPr>
      </w:pPr>
      <w:r w:rsidRPr="009D5869">
        <w:rPr>
          <w:rFonts w:ascii="Arial" w:eastAsiaTheme="minorHAnsi" w:hAnsi="Arial"/>
          <w:color w:val="000000"/>
          <w:kern w:val="0"/>
          <w:lang w:eastAsia="en-US" w:bidi="ar-SA"/>
        </w:rPr>
        <w:t xml:space="preserve">povrchová úprava </w:t>
      </w:r>
      <w:proofErr w:type="gramStart"/>
      <w:r w:rsidRPr="009D5869">
        <w:rPr>
          <w:rFonts w:ascii="Arial" w:eastAsiaTheme="minorHAnsi" w:hAnsi="Arial"/>
          <w:color w:val="000000"/>
          <w:kern w:val="0"/>
          <w:lang w:eastAsia="en-US" w:bidi="ar-SA"/>
        </w:rPr>
        <w:t>podlahy - vinyl</w:t>
      </w:r>
      <w:proofErr w:type="gramEnd"/>
    </w:p>
    <w:p w:rsidR="009D5869" w:rsidRPr="009D5869" w:rsidRDefault="009D5869" w:rsidP="009D5869">
      <w:pPr>
        <w:widowControl/>
        <w:suppressAutoHyphens w:val="0"/>
        <w:autoSpaceDE w:val="0"/>
        <w:adjustRightInd w:val="0"/>
        <w:textAlignment w:val="auto"/>
        <w:rPr>
          <w:rFonts w:ascii="Arial" w:eastAsiaTheme="minorHAnsi" w:hAnsi="Arial"/>
          <w:color w:val="000000"/>
          <w:kern w:val="0"/>
          <w:lang w:eastAsia="en-US" w:bidi="ar-SA"/>
        </w:rPr>
      </w:pPr>
      <w:r w:rsidRPr="009D5869">
        <w:rPr>
          <w:rFonts w:ascii="Arial" w:eastAsiaTheme="minorHAnsi" w:hAnsi="Arial"/>
          <w:color w:val="000000"/>
          <w:kern w:val="0"/>
          <w:lang w:eastAsia="en-US" w:bidi="ar-SA"/>
        </w:rPr>
        <w:t xml:space="preserve">betonová mazanina </w:t>
      </w:r>
      <w:r>
        <w:rPr>
          <w:rFonts w:ascii="Arial" w:eastAsiaTheme="minorHAnsi" w:hAnsi="Arial"/>
          <w:color w:val="000000"/>
          <w:kern w:val="0"/>
          <w:lang w:eastAsia="en-US" w:bidi="ar-SA"/>
        </w:rPr>
        <w:t xml:space="preserve">C25/30 </w:t>
      </w:r>
      <w:r w:rsidRPr="009D5869">
        <w:rPr>
          <w:rFonts w:ascii="Arial" w:eastAsiaTheme="minorHAnsi" w:hAnsi="Arial"/>
          <w:color w:val="000000"/>
          <w:kern w:val="0"/>
          <w:lang w:eastAsia="en-US" w:bidi="ar-SA"/>
        </w:rPr>
        <w:t>45 mm + kari síť</w:t>
      </w:r>
    </w:p>
    <w:p w:rsidR="009D5869" w:rsidRPr="009D5869" w:rsidRDefault="009D5869" w:rsidP="009D5869">
      <w:pPr>
        <w:widowControl/>
        <w:suppressAutoHyphens w:val="0"/>
        <w:autoSpaceDE w:val="0"/>
        <w:adjustRightInd w:val="0"/>
        <w:textAlignment w:val="auto"/>
        <w:rPr>
          <w:rFonts w:ascii="Arial" w:eastAsiaTheme="minorHAnsi" w:hAnsi="Arial"/>
          <w:color w:val="000000"/>
          <w:kern w:val="0"/>
          <w:lang w:eastAsia="en-US" w:bidi="ar-SA"/>
        </w:rPr>
      </w:pPr>
      <w:r w:rsidRPr="009D5869">
        <w:rPr>
          <w:rFonts w:ascii="Arial" w:eastAsiaTheme="minorHAnsi" w:hAnsi="Arial"/>
          <w:color w:val="000000"/>
          <w:kern w:val="0"/>
          <w:lang w:eastAsia="en-US" w:bidi="ar-SA"/>
        </w:rPr>
        <w:t>PE fólie</w:t>
      </w:r>
    </w:p>
    <w:p w:rsidR="009D5869" w:rsidRPr="009D5869" w:rsidRDefault="009D5869" w:rsidP="009D5869">
      <w:pPr>
        <w:widowControl/>
        <w:suppressAutoHyphens w:val="0"/>
        <w:autoSpaceDE w:val="0"/>
        <w:adjustRightInd w:val="0"/>
        <w:textAlignment w:val="auto"/>
        <w:rPr>
          <w:rFonts w:ascii="Arial" w:eastAsiaTheme="minorHAnsi" w:hAnsi="Arial"/>
          <w:color w:val="000000"/>
          <w:kern w:val="0"/>
          <w:lang w:eastAsia="en-US" w:bidi="ar-SA"/>
        </w:rPr>
      </w:pPr>
      <w:r w:rsidRPr="009D5869">
        <w:rPr>
          <w:rFonts w:ascii="Arial" w:eastAsiaTheme="minorHAnsi" w:hAnsi="Arial"/>
          <w:color w:val="000000"/>
          <w:kern w:val="0"/>
          <w:lang w:eastAsia="en-US" w:bidi="ar-SA"/>
        </w:rPr>
        <w:t>podlahová kročejová izolace 30 mm polystyrén</w:t>
      </w:r>
    </w:p>
    <w:p w:rsidR="009D5869" w:rsidRPr="009D5869" w:rsidRDefault="009D5869" w:rsidP="009D5869">
      <w:pPr>
        <w:widowControl/>
        <w:suppressAutoHyphens w:val="0"/>
        <w:autoSpaceDE w:val="0"/>
        <w:adjustRightInd w:val="0"/>
        <w:textAlignment w:val="auto"/>
        <w:rPr>
          <w:rFonts w:ascii="Arial" w:eastAsiaTheme="minorHAnsi" w:hAnsi="Arial"/>
          <w:color w:val="000000"/>
          <w:kern w:val="0"/>
          <w:lang w:eastAsia="en-US" w:bidi="ar-SA"/>
        </w:rPr>
      </w:pPr>
      <w:r w:rsidRPr="009D5869">
        <w:rPr>
          <w:rFonts w:ascii="Arial" w:eastAsiaTheme="minorHAnsi" w:hAnsi="Arial"/>
          <w:color w:val="000000"/>
          <w:kern w:val="0"/>
          <w:lang w:eastAsia="en-US" w:bidi="ar-SA"/>
        </w:rPr>
        <w:lastRenderedPageBreak/>
        <w:t xml:space="preserve">konstrukce stropu betonového stropu </w:t>
      </w:r>
    </w:p>
    <w:p w:rsidR="009D5869" w:rsidRPr="009D5869" w:rsidRDefault="009D5869" w:rsidP="009D5869">
      <w:pPr>
        <w:widowControl/>
        <w:suppressAutoHyphens w:val="0"/>
        <w:autoSpaceDE w:val="0"/>
        <w:adjustRightInd w:val="0"/>
        <w:textAlignment w:val="auto"/>
        <w:rPr>
          <w:rFonts w:ascii="Arial" w:eastAsiaTheme="minorHAnsi" w:hAnsi="Arial"/>
          <w:color w:val="000000"/>
          <w:kern w:val="0"/>
          <w:lang w:eastAsia="en-US" w:bidi="ar-SA"/>
        </w:rPr>
      </w:pPr>
      <w:r w:rsidRPr="009D5869">
        <w:rPr>
          <w:rFonts w:ascii="Arial" w:eastAsiaTheme="minorHAnsi" w:hAnsi="Arial"/>
          <w:color w:val="000000"/>
          <w:kern w:val="0"/>
          <w:lang w:eastAsia="en-US" w:bidi="ar-SA"/>
        </w:rPr>
        <w:t>- panely 265 mm</w:t>
      </w:r>
    </w:p>
    <w:p w:rsidR="009D5869" w:rsidRPr="009D5869" w:rsidRDefault="009D5869" w:rsidP="009D5869">
      <w:pPr>
        <w:pStyle w:val="Standard"/>
        <w:rPr>
          <w:rFonts w:ascii="Arial" w:hAnsi="Arial"/>
          <w:lang w:eastAsia="cs-CZ"/>
        </w:rPr>
      </w:pPr>
      <w:r>
        <w:rPr>
          <w:rFonts w:ascii="Arial" w:eastAsiaTheme="minorHAnsi" w:hAnsi="Arial"/>
          <w:color w:val="000000"/>
          <w:kern w:val="0"/>
          <w:lang w:eastAsia="en-US" w:bidi="ar-SA"/>
        </w:rPr>
        <w:t>SDK podhled</w:t>
      </w:r>
      <w:r w:rsidRPr="009D5869">
        <w:rPr>
          <w:rFonts w:ascii="Arial" w:eastAsiaTheme="minorHAnsi" w:hAnsi="Arial"/>
          <w:color w:val="000000"/>
          <w:kern w:val="0"/>
          <w:lang w:eastAsia="en-US" w:bidi="ar-SA"/>
        </w:rPr>
        <w:t xml:space="preserve"> / kazetový podhled</w:t>
      </w:r>
    </w:p>
    <w:p w:rsidR="009D5869" w:rsidRDefault="009D5869" w:rsidP="009D5869">
      <w:pPr>
        <w:pStyle w:val="Standard"/>
        <w:rPr>
          <w:rFonts w:ascii="Arial" w:hAnsi="Arial"/>
          <w:lang w:eastAsia="cs-CZ"/>
        </w:rPr>
      </w:pPr>
    </w:p>
    <w:p w:rsidR="009D5869" w:rsidRDefault="009D5869" w:rsidP="009D5869">
      <w:pPr>
        <w:pStyle w:val="Standard"/>
        <w:rPr>
          <w:rFonts w:ascii="Arial" w:hAnsi="Arial"/>
          <w:lang w:eastAsia="cs-CZ"/>
        </w:rPr>
      </w:pPr>
    </w:p>
    <w:p w:rsidR="008B772F" w:rsidRDefault="008B772F" w:rsidP="008B772F">
      <w:pPr>
        <w:pStyle w:val="Standard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Stávající betonové podlahy budou </w:t>
      </w:r>
      <w:r w:rsidR="009D5869">
        <w:rPr>
          <w:rFonts w:ascii="Arial" w:hAnsi="Arial"/>
          <w:color w:val="000000"/>
        </w:rPr>
        <w:t xml:space="preserve">vybourány v mocnosti cca 160 mm dle zkušeností z předchozích etap stavebních úprav </w:t>
      </w:r>
      <w:proofErr w:type="spellStart"/>
      <w:proofErr w:type="gramStart"/>
      <w:r w:rsidR="009D5869">
        <w:rPr>
          <w:rFonts w:ascii="Arial" w:hAnsi="Arial"/>
          <w:color w:val="000000"/>
        </w:rPr>
        <w:t>nemocnice.</w:t>
      </w:r>
      <w:r>
        <w:rPr>
          <w:rFonts w:ascii="Arial" w:hAnsi="Arial"/>
          <w:color w:val="000000"/>
        </w:rPr>
        <w:t>Povrchy</w:t>
      </w:r>
      <w:proofErr w:type="spellEnd"/>
      <w:proofErr w:type="gramEnd"/>
      <w:r>
        <w:rPr>
          <w:rFonts w:ascii="Arial" w:hAnsi="Arial"/>
          <w:color w:val="000000"/>
        </w:rPr>
        <w:t xml:space="preserve"> podlah budou ve všech prostorách nové – vinylová krytina a dlažby</w:t>
      </w:r>
      <w:r w:rsidR="009D5869">
        <w:rPr>
          <w:rFonts w:ascii="Arial" w:hAnsi="Arial"/>
          <w:color w:val="000000"/>
        </w:rPr>
        <w:t xml:space="preserve"> :</w:t>
      </w:r>
    </w:p>
    <w:p w:rsidR="009D5869" w:rsidRDefault="009D5869" w:rsidP="008B772F">
      <w:pPr>
        <w:pStyle w:val="Standard"/>
        <w:rPr>
          <w:rFonts w:ascii="Arial" w:hAnsi="Arial"/>
          <w:color w:val="000000"/>
        </w:rPr>
      </w:pPr>
    </w:p>
    <w:p w:rsidR="009D5869" w:rsidRPr="009D5869" w:rsidRDefault="009D5869" w:rsidP="009D5869">
      <w:pPr>
        <w:widowControl/>
        <w:tabs>
          <w:tab w:val="left" w:pos="9638"/>
        </w:tabs>
        <w:suppressAutoHyphens w:val="0"/>
        <w:autoSpaceDE w:val="0"/>
        <w:adjustRightInd w:val="0"/>
        <w:textAlignment w:val="auto"/>
        <w:rPr>
          <w:rFonts w:ascii="Arial" w:eastAsiaTheme="minorHAnsi" w:hAnsi="Arial"/>
          <w:color w:val="000000"/>
          <w:kern w:val="0"/>
          <w:u w:val="single"/>
          <w:lang w:eastAsia="en-US" w:bidi="ar-SA"/>
        </w:rPr>
      </w:pPr>
      <w:r w:rsidRPr="009D5869">
        <w:rPr>
          <w:rFonts w:ascii="Arial" w:eastAsiaTheme="minorHAnsi" w:hAnsi="Arial"/>
          <w:color w:val="000000"/>
          <w:kern w:val="0"/>
          <w:u w:val="single"/>
          <w:lang w:eastAsia="en-US" w:bidi="ar-SA"/>
        </w:rPr>
        <w:t xml:space="preserve">podlahová </w:t>
      </w:r>
      <w:proofErr w:type="gramStart"/>
      <w:r w:rsidRPr="009D5869">
        <w:rPr>
          <w:rFonts w:ascii="Arial" w:eastAsiaTheme="minorHAnsi" w:hAnsi="Arial"/>
          <w:color w:val="000000"/>
          <w:kern w:val="0"/>
          <w:u w:val="single"/>
          <w:lang w:eastAsia="en-US" w:bidi="ar-SA"/>
        </w:rPr>
        <w:t>krytina  vinylová</w:t>
      </w:r>
      <w:proofErr w:type="gramEnd"/>
      <w:r w:rsidRPr="009D5869">
        <w:rPr>
          <w:rFonts w:ascii="Arial" w:eastAsiaTheme="minorHAnsi" w:hAnsi="Arial"/>
          <w:color w:val="000000"/>
          <w:kern w:val="0"/>
          <w:u w:val="single"/>
          <w:lang w:eastAsia="en-US" w:bidi="ar-SA"/>
        </w:rPr>
        <w:t xml:space="preserve">  </w:t>
      </w:r>
    </w:p>
    <w:p w:rsidR="009D5869" w:rsidRPr="009D5869" w:rsidRDefault="009D5869" w:rsidP="009D5869">
      <w:pPr>
        <w:widowControl/>
        <w:tabs>
          <w:tab w:val="left" w:pos="9638"/>
        </w:tabs>
        <w:suppressAutoHyphens w:val="0"/>
        <w:autoSpaceDE w:val="0"/>
        <w:adjustRightInd w:val="0"/>
        <w:textAlignment w:val="auto"/>
        <w:rPr>
          <w:rFonts w:ascii="Arial" w:eastAsiaTheme="minorHAnsi" w:hAnsi="Arial"/>
          <w:color w:val="000000"/>
          <w:kern w:val="0"/>
          <w:lang w:eastAsia="en-US" w:bidi="ar-SA"/>
        </w:rPr>
      </w:pPr>
      <w:r w:rsidRPr="009D5869">
        <w:rPr>
          <w:rFonts w:ascii="Arial" w:eastAsiaTheme="minorHAnsi" w:hAnsi="Arial"/>
          <w:color w:val="000000"/>
          <w:kern w:val="0"/>
          <w:lang w:eastAsia="en-US" w:bidi="ar-SA"/>
        </w:rPr>
        <w:t>- heterogenní PVC v rolích</w:t>
      </w:r>
    </w:p>
    <w:p w:rsidR="009D5869" w:rsidRPr="009D5869" w:rsidRDefault="009D5869" w:rsidP="009D5869">
      <w:pPr>
        <w:widowControl/>
        <w:tabs>
          <w:tab w:val="left" w:pos="9638"/>
        </w:tabs>
        <w:suppressAutoHyphens w:val="0"/>
        <w:autoSpaceDE w:val="0"/>
        <w:adjustRightInd w:val="0"/>
        <w:textAlignment w:val="auto"/>
        <w:rPr>
          <w:rFonts w:ascii="Arial" w:eastAsiaTheme="minorHAnsi" w:hAnsi="Arial"/>
          <w:color w:val="000000"/>
          <w:kern w:val="0"/>
          <w:lang w:eastAsia="en-US" w:bidi="ar-SA"/>
        </w:rPr>
      </w:pPr>
      <w:r w:rsidRPr="009D5869">
        <w:rPr>
          <w:rFonts w:ascii="Arial" w:eastAsiaTheme="minorHAnsi" w:hAnsi="Arial"/>
          <w:color w:val="000000"/>
          <w:kern w:val="0"/>
          <w:lang w:eastAsia="en-US" w:bidi="ar-SA"/>
        </w:rPr>
        <w:t>- celková tloušťka: 2,0 mm</w:t>
      </w:r>
    </w:p>
    <w:p w:rsidR="009D5869" w:rsidRPr="009D5869" w:rsidRDefault="009D5869" w:rsidP="009D5869">
      <w:pPr>
        <w:widowControl/>
        <w:tabs>
          <w:tab w:val="left" w:pos="9638"/>
        </w:tabs>
        <w:suppressAutoHyphens w:val="0"/>
        <w:autoSpaceDE w:val="0"/>
        <w:adjustRightInd w:val="0"/>
        <w:textAlignment w:val="auto"/>
        <w:rPr>
          <w:rFonts w:ascii="Arial" w:eastAsiaTheme="minorHAnsi" w:hAnsi="Arial"/>
          <w:color w:val="000000"/>
          <w:kern w:val="0"/>
          <w:lang w:eastAsia="en-US" w:bidi="ar-SA"/>
        </w:rPr>
      </w:pPr>
      <w:r w:rsidRPr="009D5869">
        <w:rPr>
          <w:rFonts w:ascii="Arial" w:eastAsiaTheme="minorHAnsi" w:hAnsi="Arial"/>
          <w:color w:val="000000"/>
          <w:kern w:val="0"/>
          <w:lang w:eastAsia="en-US" w:bidi="ar-SA"/>
        </w:rPr>
        <w:t>- tloušťka nášlapné vrstvy: 0,7 mm</w:t>
      </w:r>
    </w:p>
    <w:p w:rsidR="009D5869" w:rsidRPr="009D5869" w:rsidRDefault="009D5869" w:rsidP="009D5869">
      <w:pPr>
        <w:widowControl/>
        <w:tabs>
          <w:tab w:val="left" w:pos="9638"/>
        </w:tabs>
        <w:suppressAutoHyphens w:val="0"/>
        <w:autoSpaceDE w:val="0"/>
        <w:adjustRightInd w:val="0"/>
        <w:textAlignment w:val="auto"/>
        <w:rPr>
          <w:rFonts w:ascii="Arial" w:eastAsiaTheme="minorHAnsi" w:hAnsi="Arial"/>
          <w:color w:val="000000"/>
          <w:kern w:val="0"/>
          <w:lang w:eastAsia="en-US" w:bidi="ar-SA"/>
        </w:rPr>
      </w:pPr>
      <w:r w:rsidRPr="009D5869">
        <w:rPr>
          <w:rFonts w:ascii="Arial" w:eastAsiaTheme="minorHAnsi" w:hAnsi="Arial"/>
          <w:color w:val="000000"/>
          <w:kern w:val="0"/>
          <w:lang w:eastAsia="en-US" w:bidi="ar-SA"/>
        </w:rPr>
        <w:t xml:space="preserve">- šířka role: </w:t>
      </w:r>
      <w:proofErr w:type="gramStart"/>
      <w:r w:rsidRPr="009D5869">
        <w:rPr>
          <w:rFonts w:ascii="Arial" w:eastAsiaTheme="minorHAnsi" w:hAnsi="Arial"/>
          <w:color w:val="000000"/>
          <w:kern w:val="0"/>
          <w:lang w:eastAsia="en-US" w:bidi="ar-SA"/>
        </w:rPr>
        <w:t>2m</w:t>
      </w:r>
      <w:proofErr w:type="gramEnd"/>
    </w:p>
    <w:p w:rsidR="009D5869" w:rsidRPr="009D5869" w:rsidRDefault="009D5869" w:rsidP="009D5869">
      <w:pPr>
        <w:widowControl/>
        <w:tabs>
          <w:tab w:val="left" w:pos="9638"/>
        </w:tabs>
        <w:suppressAutoHyphens w:val="0"/>
        <w:autoSpaceDE w:val="0"/>
        <w:adjustRightInd w:val="0"/>
        <w:textAlignment w:val="auto"/>
        <w:rPr>
          <w:rFonts w:ascii="Arial" w:eastAsiaTheme="minorHAnsi" w:hAnsi="Arial"/>
          <w:color w:val="000000"/>
          <w:kern w:val="0"/>
          <w:lang w:eastAsia="en-US" w:bidi="ar-SA"/>
        </w:rPr>
      </w:pPr>
      <w:r w:rsidRPr="009D5869">
        <w:rPr>
          <w:rFonts w:ascii="Arial" w:eastAsiaTheme="minorHAnsi" w:hAnsi="Arial"/>
          <w:color w:val="000000"/>
          <w:kern w:val="0"/>
          <w:lang w:eastAsia="en-US" w:bidi="ar-SA"/>
        </w:rPr>
        <w:t xml:space="preserve">- povrchová úprava: PUR </w:t>
      </w:r>
      <w:proofErr w:type="spellStart"/>
      <w:r w:rsidRPr="009D5869">
        <w:rPr>
          <w:rFonts w:ascii="Arial" w:eastAsiaTheme="minorHAnsi" w:hAnsi="Arial"/>
          <w:color w:val="000000"/>
          <w:kern w:val="0"/>
          <w:lang w:eastAsia="en-US" w:bidi="ar-SA"/>
        </w:rPr>
        <w:t>Pearl</w:t>
      </w:r>
      <w:proofErr w:type="spellEnd"/>
    </w:p>
    <w:p w:rsidR="009D5869" w:rsidRPr="009D5869" w:rsidRDefault="009D5869" w:rsidP="009D5869">
      <w:pPr>
        <w:widowControl/>
        <w:tabs>
          <w:tab w:val="left" w:pos="9638"/>
        </w:tabs>
        <w:suppressAutoHyphens w:val="0"/>
        <w:autoSpaceDE w:val="0"/>
        <w:adjustRightInd w:val="0"/>
        <w:textAlignment w:val="auto"/>
        <w:rPr>
          <w:rFonts w:ascii="Arial" w:eastAsiaTheme="minorHAnsi" w:hAnsi="Arial"/>
          <w:color w:val="000000"/>
          <w:kern w:val="0"/>
          <w:lang w:eastAsia="en-US" w:bidi="ar-SA"/>
        </w:rPr>
      </w:pPr>
      <w:r w:rsidRPr="009D5869">
        <w:rPr>
          <w:rFonts w:ascii="Arial" w:eastAsiaTheme="minorHAnsi" w:hAnsi="Arial"/>
          <w:color w:val="000000"/>
          <w:kern w:val="0"/>
          <w:lang w:eastAsia="en-US" w:bidi="ar-SA"/>
        </w:rPr>
        <w:t>- třídy zátěže: 34/43</w:t>
      </w:r>
    </w:p>
    <w:p w:rsidR="009D5869" w:rsidRPr="009D5869" w:rsidRDefault="009D5869" w:rsidP="009D5869">
      <w:pPr>
        <w:widowControl/>
        <w:tabs>
          <w:tab w:val="left" w:pos="9638"/>
        </w:tabs>
        <w:suppressAutoHyphens w:val="0"/>
        <w:autoSpaceDE w:val="0"/>
        <w:adjustRightInd w:val="0"/>
        <w:textAlignment w:val="auto"/>
        <w:rPr>
          <w:rFonts w:ascii="Arial" w:eastAsiaTheme="minorHAnsi" w:hAnsi="Arial"/>
          <w:color w:val="000000"/>
          <w:kern w:val="0"/>
          <w:lang w:eastAsia="en-US" w:bidi="ar-SA"/>
        </w:rPr>
      </w:pPr>
      <w:r w:rsidRPr="009D5869">
        <w:rPr>
          <w:rFonts w:ascii="Arial" w:eastAsiaTheme="minorHAnsi" w:hAnsi="Arial"/>
          <w:color w:val="000000"/>
          <w:kern w:val="0"/>
          <w:lang w:eastAsia="en-US" w:bidi="ar-SA"/>
        </w:rPr>
        <w:t xml:space="preserve">- </w:t>
      </w:r>
      <w:proofErr w:type="spellStart"/>
      <w:r w:rsidRPr="009D5869">
        <w:rPr>
          <w:rFonts w:ascii="Arial" w:eastAsiaTheme="minorHAnsi" w:hAnsi="Arial"/>
          <w:color w:val="000000"/>
          <w:kern w:val="0"/>
          <w:lang w:eastAsia="en-US" w:bidi="ar-SA"/>
        </w:rPr>
        <w:t>protikluznost</w:t>
      </w:r>
      <w:proofErr w:type="spellEnd"/>
      <w:r w:rsidRPr="009D5869">
        <w:rPr>
          <w:rFonts w:ascii="Arial" w:eastAsiaTheme="minorHAnsi" w:hAnsi="Arial"/>
          <w:color w:val="000000"/>
          <w:kern w:val="0"/>
          <w:lang w:eastAsia="en-US" w:bidi="ar-SA"/>
        </w:rPr>
        <w:t xml:space="preserve"> dle DIN: R10</w:t>
      </w:r>
    </w:p>
    <w:p w:rsidR="009D5869" w:rsidRPr="009D5869" w:rsidRDefault="009D5869" w:rsidP="009D5869">
      <w:pPr>
        <w:widowControl/>
        <w:tabs>
          <w:tab w:val="left" w:pos="9638"/>
        </w:tabs>
        <w:suppressAutoHyphens w:val="0"/>
        <w:autoSpaceDE w:val="0"/>
        <w:adjustRightInd w:val="0"/>
        <w:textAlignment w:val="auto"/>
        <w:rPr>
          <w:rFonts w:ascii="Arial" w:eastAsiaTheme="minorHAnsi" w:hAnsi="Arial"/>
          <w:color w:val="000000"/>
          <w:kern w:val="0"/>
          <w:lang w:eastAsia="en-US" w:bidi="ar-SA"/>
        </w:rPr>
      </w:pPr>
      <w:r w:rsidRPr="009D5869">
        <w:rPr>
          <w:rFonts w:ascii="Arial" w:eastAsiaTheme="minorHAnsi" w:hAnsi="Arial"/>
          <w:color w:val="000000"/>
          <w:kern w:val="0"/>
          <w:lang w:eastAsia="en-US" w:bidi="ar-SA"/>
        </w:rPr>
        <w:t>- součinitel smykového tření dle ČSN: µ ≥ 0,6</w:t>
      </w:r>
    </w:p>
    <w:p w:rsidR="009D5869" w:rsidRPr="009D5869" w:rsidRDefault="009D5869" w:rsidP="009D5869">
      <w:pPr>
        <w:widowControl/>
        <w:tabs>
          <w:tab w:val="left" w:pos="9638"/>
        </w:tabs>
        <w:suppressAutoHyphens w:val="0"/>
        <w:autoSpaceDE w:val="0"/>
        <w:adjustRightInd w:val="0"/>
        <w:textAlignment w:val="auto"/>
        <w:rPr>
          <w:rFonts w:ascii="Arial" w:eastAsiaTheme="minorHAnsi" w:hAnsi="Arial"/>
          <w:color w:val="000000"/>
          <w:kern w:val="0"/>
          <w:lang w:eastAsia="en-US" w:bidi="ar-SA"/>
        </w:rPr>
      </w:pPr>
      <w:r w:rsidRPr="009D5869">
        <w:rPr>
          <w:rFonts w:ascii="Arial" w:eastAsiaTheme="minorHAnsi" w:hAnsi="Arial"/>
          <w:color w:val="000000"/>
          <w:kern w:val="0"/>
          <w:lang w:eastAsia="en-US" w:bidi="ar-SA"/>
        </w:rPr>
        <w:t xml:space="preserve">- hodnoty zbytkového otlaku dle EN </w:t>
      </w:r>
      <w:proofErr w:type="gramStart"/>
      <w:r w:rsidRPr="009D5869">
        <w:rPr>
          <w:rFonts w:ascii="Arial" w:eastAsiaTheme="minorHAnsi" w:hAnsi="Arial"/>
          <w:color w:val="000000"/>
          <w:kern w:val="0"/>
          <w:lang w:eastAsia="en-US" w:bidi="ar-SA"/>
        </w:rPr>
        <w:t>433:  0</w:t>
      </w:r>
      <w:proofErr w:type="gramEnd"/>
      <w:r w:rsidRPr="009D5869">
        <w:rPr>
          <w:rFonts w:ascii="Arial" w:eastAsiaTheme="minorHAnsi" w:hAnsi="Arial"/>
          <w:color w:val="000000"/>
          <w:kern w:val="0"/>
          <w:lang w:eastAsia="en-US" w:bidi="ar-SA"/>
        </w:rPr>
        <w:t>,05 mm</w:t>
      </w:r>
    </w:p>
    <w:p w:rsidR="009D5869" w:rsidRPr="009D5869" w:rsidRDefault="009D5869" w:rsidP="009D5869">
      <w:pPr>
        <w:widowControl/>
        <w:tabs>
          <w:tab w:val="left" w:pos="9638"/>
        </w:tabs>
        <w:suppressAutoHyphens w:val="0"/>
        <w:autoSpaceDE w:val="0"/>
        <w:adjustRightInd w:val="0"/>
        <w:textAlignment w:val="auto"/>
        <w:rPr>
          <w:rFonts w:ascii="Arial" w:eastAsiaTheme="minorHAnsi" w:hAnsi="Arial"/>
          <w:color w:val="000000"/>
          <w:kern w:val="0"/>
          <w:lang w:eastAsia="en-US" w:bidi="ar-SA"/>
        </w:rPr>
      </w:pPr>
      <w:r w:rsidRPr="009D5869">
        <w:rPr>
          <w:rFonts w:ascii="Arial" w:eastAsiaTheme="minorHAnsi" w:hAnsi="Arial"/>
          <w:color w:val="000000"/>
          <w:kern w:val="0"/>
          <w:lang w:eastAsia="en-US" w:bidi="ar-SA"/>
        </w:rPr>
        <w:t xml:space="preserve">- rozměrová stálost dle EN </w:t>
      </w:r>
      <w:proofErr w:type="gramStart"/>
      <w:r w:rsidRPr="009D5869">
        <w:rPr>
          <w:rFonts w:ascii="Arial" w:eastAsiaTheme="minorHAnsi" w:hAnsi="Arial"/>
          <w:color w:val="000000"/>
          <w:kern w:val="0"/>
          <w:lang w:eastAsia="en-US" w:bidi="ar-SA"/>
        </w:rPr>
        <w:t>434:  &lt;</w:t>
      </w:r>
      <w:proofErr w:type="gramEnd"/>
      <w:r w:rsidRPr="009D5869">
        <w:rPr>
          <w:rFonts w:ascii="Arial" w:eastAsiaTheme="minorHAnsi" w:hAnsi="Arial"/>
          <w:color w:val="000000"/>
          <w:kern w:val="0"/>
          <w:lang w:eastAsia="en-US" w:bidi="ar-SA"/>
        </w:rPr>
        <w:t xml:space="preserve"> 0,1%</w:t>
      </w:r>
    </w:p>
    <w:p w:rsidR="009D5869" w:rsidRPr="009D5869" w:rsidRDefault="009D5869" w:rsidP="009D5869">
      <w:pPr>
        <w:widowControl/>
        <w:tabs>
          <w:tab w:val="left" w:pos="9638"/>
        </w:tabs>
        <w:suppressAutoHyphens w:val="0"/>
        <w:autoSpaceDE w:val="0"/>
        <w:adjustRightInd w:val="0"/>
        <w:textAlignment w:val="auto"/>
        <w:rPr>
          <w:rFonts w:ascii="Arial" w:eastAsiaTheme="minorHAnsi" w:hAnsi="Arial"/>
          <w:color w:val="000000"/>
          <w:kern w:val="0"/>
          <w:lang w:eastAsia="en-US" w:bidi="ar-SA"/>
        </w:rPr>
      </w:pPr>
      <w:r w:rsidRPr="009D5869">
        <w:rPr>
          <w:rFonts w:ascii="Arial" w:eastAsiaTheme="minorHAnsi" w:hAnsi="Arial"/>
          <w:color w:val="000000"/>
          <w:kern w:val="0"/>
          <w:lang w:eastAsia="en-US" w:bidi="ar-SA"/>
        </w:rPr>
        <w:t>- odolnost proti opotřebení dle EN 660-1: třída T</w:t>
      </w:r>
    </w:p>
    <w:p w:rsidR="009D5869" w:rsidRPr="009D5869" w:rsidRDefault="009D5869" w:rsidP="009D5869">
      <w:pPr>
        <w:widowControl/>
        <w:tabs>
          <w:tab w:val="left" w:pos="9638"/>
        </w:tabs>
        <w:suppressAutoHyphens w:val="0"/>
        <w:autoSpaceDE w:val="0"/>
        <w:adjustRightInd w:val="0"/>
        <w:textAlignment w:val="auto"/>
        <w:rPr>
          <w:rFonts w:ascii="Arial" w:eastAsiaTheme="minorHAnsi" w:hAnsi="Arial"/>
          <w:color w:val="000000"/>
          <w:kern w:val="0"/>
          <w:lang w:eastAsia="en-US" w:bidi="ar-SA"/>
        </w:rPr>
      </w:pPr>
      <w:r w:rsidRPr="009D5869">
        <w:rPr>
          <w:rFonts w:ascii="Arial" w:eastAsiaTheme="minorHAnsi" w:hAnsi="Arial"/>
          <w:color w:val="000000"/>
          <w:kern w:val="0"/>
          <w:lang w:eastAsia="en-US" w:bidi="ar-SA"/>
        </w:rPr>
        <w:t xml:space="preserve">- reakce na oheň dle EN13501-1: třída </w:t>
      </w:r>
      <w:proofErr w:type="spellStart"/>
      <w:r w:rsidRPr="009D5869">
        <w:rPr>
          <w:rFonts w:ascii="Arial" w:eastAsiaTheme="minorHAnsi" w:hAnsi="Arial"/>
          <w:color w:val="000000"/>
          <w:kern w:val="0"/>
          <w:lang w:eastAsia="en-US" w:bidi="ar-SA"/>
        </w:rPr>
        <w:t>Bƒl</w:t>
      </w:r>
      <w:proofErr w:type="spellEnd"/>
      <w:r w:rsidRPr="009D5869">
        <w:rPr>
          <w:rFonts w:ascii="Arial" w:eastAsiaTheme="minorHAnsi" w:hAnsi="Arial"/>
          <w:color w:val="000000"/>
          <w:kern w:val="0"/>
          <w:lang w:eastAsia="en-US" w:bidi="ar-SA"/>
        </w:rPr>
        <w:t xml:space="preserve"> S1</w:t>
      </w:r>
    </w:p>
    <w:p w:rsidR="009D5869" w:rsidRPr="009D5869" w:rsidRDefault="009D5869" w:rsidP="009D5869">
      <w:pPr>
        <w:widowControl/>
        <w:tabs>
          <w:tab w:val="left" w:pos="9638"/>
        </w:tabs>
        <w:suppressAutoHyphens w:val="0"/>
        <w:autoSpaceDE w:val="0"/>
        <w:adjustRightInd w:val="0"/>
        <w:textAlignment w:val="auto"/>
        <w:rPr>
          <w:rFonts w:ascii="Arial" w:eastAsiaTheme="minorHAnsi" w:hAnsi="Arial"/>
          <w:color w:val="000000"/>
          <w:kern w:val="0"/>
          <w:lang w:eastAsia="en-US" w:bidi="ar-SA"/>
        </w:rPr>
      </w:pPr>
    </w:p>
    <w:p w:rsidR="009D5869" w:rsidRDefault="009D5869" w:rsidP="009D5869">
      <w:pPr>
        <w:pStyle w:val="Standard"/>
        <w:rPr>
          <w:rFonts w:ascii="Arial" w:eastAsiaTheme="minorHAnsi" w:hAnsi="Arial"/>
          <w:color w:val="000000"/>
          <w:kern w:val="0"/>
          <w:lang w:eastAsia="en-US" w:bidi="ar-SA"/>
        </w:rPr>
      </w:pPr>
      <w:r w:rsidRPr="009D5869">
        <w:rPr>
          <w:rFonts w:ascii="Arial" w:eastAsiaTheme="minorHAnsi" w:hAnsi="Arial"/>
          <w:color w:val="000000"/>
          <w:kern w:val="0"/>
          <w:lang w:eastAsia="en-US" w:bidi="ar-SA"/>
        </w:rPr>
        <w:t>+ vytahovaný sokl v.70 mm</w:t>
      </w:r>
    </w:p>
    <w:p w:rsidR="009D5869" w:rsidRDefault="009D5869" w:rsidP="009D5869">
      <w:pPr>
        <w:pStyle w:val="Standard"/>
        <w:rPr>
          <w:rFonts w:ascii="Arial" w:eastAsiaTheme="minorHAnsi" w:hAnsi="Arial"/>
          <w:color w:val="000000"/>
          <w:kern w:val="0"/>
          <w:lang w:eastAsia="en-US" w:bidi="ar-SA"/>
        </w:rPr>
      </w:pPr>
    </w:p>
    <w:p w:rsidR="009D5869" w:rsidRPr="009D5869" w:rsidRDefault="009D5869" w:rsidP="009D5869">
      <w:pPr>
        <w:pStyle w:val="Standard"/>
        <w:rPr>
          <w:rFonts w:ascii="Arial" w:eastAsiaTheme="minorHAnsi" w:hAnsi="Arial"/>
          <w:color w:val="000000"/>
          <w:kern w:val="0"/>
          <w:u w:val="single"/>
          <w:lang w:eastAsia="en-US" w:bidi="ar-SA"/>
        </w:rPr>
      </w:pPr>
      <w:r w:rsidRPr="009D5869">
        <w:rPr>
          <w:rFonts w:ascii="Arial" w:eastAsiaTheme="minorHAnsi" w:hAnsi="Arial"/>
          <w:color w:val="000000"/>
          <w:kern w:val="0"/>
          <w:u w:val="single"/>
          <w:lang w:eastAsia="en-US" w:bidi="ar-SA"/>
        </w:rPr>
        <w:t xml:space="preserve">dlažby </w:t>
      </w:r>
    </w:p>
    <w:p w:rsidR="009D5869" w:rsidRDefault="009D5869" w:rsidP="009D5869">
      <w:pPr>
        <w:pStyle w:val="Standard"/>
        <w:rPr>
          <w:rFonts w:ascii="Arial" w:eastAsiaTheme="minorHAnsi" w:hAnsi="Arial"/>
          <w:color w:val="000000"/>
          <w:kern w:val="0"/>
          <w:lang w:eastAsia="en-US" w:bidi="ar-SA"/>
        </w:rPr>
      </w:pPr>
      <w:r w:rsidRPr="009D5869">
        <w:rPr>
          <w:rFonts w:ascii="Arial" w:eastAsiaTheme="minorHAnsi" w:hAnsi="Arial"/>
          <w:color w:val="000000"/>
          <w:kern w:val="0"/>
          <w:lang w:eastAsia="en-US" w:bidi="ar-SA"/>
        </w:rPr>
        <w:t>keramická dlažba 600 x 600 mm</w:t>
      </w:r>
    </w:p>
    <w:p w:rsidR="009D5869" w:rsidRDefault="009D5869" w:rsidP="009D5869">
      <w:pPr>
        <w:pStyle w:val="Standard"/>
        <w:rPr>
          <w:rFonts w:ascii="Arial" w:eastAsiaTheme="minorHAnsi" w:hAnsi="Arial"/>
          <w:color w:val="000000"/>
          <w:kern w:val="0"/>
          <w:lang w:eastAsia="en-US" w:bidi="ar-SA"/>
        </w:rPr>
      </w:pPr>
      <w:r w:rsidRPr="009D5869">
        <w:rPr>
          <w:rFonts w:ascii="Arial" w:eastAsiaTheme="minorHAnsi" w:hAnsi="Arial"/>
          <w:color w:val="000000"/>
          <w:kern w:val="0"/>
          <w:lang w:eastAsia="en-US" w:bidi="ar-SA"/>
        </w:rPr>
        <w:t xml:space="preserve">povrchová úprava krystalický </w:t>
      </w:r>
      <w:proofErr w:type="spellStart"/>
      <w:r w:rsidRPr="009D5869">
        <w:rPr>
          <w:rFonts w:ascii="Arial" w:eastAsiaTheme="minorHAnsi" w:hAnsi="Arial"/>
          <w:color w:val="000000"/>
          <w:kern w:val="0"/>
          <w:lang w:eastAsia="en-US" w:bidi="ar-SA"/>
        </w:rPr>
        <w:t>gres</w:t>
      </w:r>
      <w:proofErr w:type="spellEnd"/>
      <w:r w:rsidRPr="009D5869">
        <w:rPr>
          <w:rFonts w:ascii="Arial" w:eastAsiaTheme="minorHAnsi" w:hAnsi="Arial"/>
          <w:color w:val="000000"/>
          <w:kern w:val="0"/>
          <w:lang w:eastAsia="en-US" w:bidi="ar-SA"/>
        </w:rPr>
        <w:t xml:space="preserve">, </w:t>
      </w:r>
    </w:p>
    <w:p w:rsidR="009D5869" w:rsidRPr="009D5869" w:rsidRDefault="009D5869" w:rsidP="009D5869">
      <w:pPr>
        <w:pStyle w:val="Standard"/>
        <w:rPr>
          <w:rFonts w:ascii="Arial" w:eastAsiaTheme="minorHAnsi" w:hAnsi="Arial"/>
          <w:color w:val="000000"/>
          <w:kern w:val="0"/>
          <w:lang w:eastAsia="en-US" w:bidi="ar-SA"/>
        </w:rPr>
      </w:pPr>
      <w:r w:rsidRPr="009D5869">
        <w:rPr>
          <w:rFonts w:ascii="Arial" w:eastAsiaTheme="minorHAnsi" w:hAnsi="Arial"/>
          <w:color w:val="000000"/>
          <w:kern w:val="0"/>
          <w:lang w:eastAsia="en-US" w:bidi="ar-SA"/>
        </w:rPr>
        <w:t xml:space="preserve">protiskluznost skupiny </w:t>
      </w:r>
      <w:r w:rsidRPr="009D5869">
        <w:rPr>
          <w:rFonts w:ascii="Arial" w:eastAsiaTheme="minorHAnsi" w:hAnsi="Arial"/>
          <w:b/>
          <w:bCs/>
          <w:color w:val="000000"/>
          <w:kern w:val="0"/>
          <w:lang w:eastAsia="en-US" w:bidi="ar-SA"/>
        </w:rPr>
        <w:t>R10</w:t>
      </w:r>
      <w:r w:rsidRPr="009D5869">
        <w:rPr>
          <w:rFonts w:ascii="Arial" w:eastAsiaTheme="minorHAnsi" w:hAnsi="Arial"/>
          <w:color w:val="000000"/>
          <w:kern w:val="0"/>
          <w:lang w:eastAsia="en-US" w:bidi="ar-SA"/>
        </w:rPr>
        <w:tab/>
      </w:r>
      <w:r w:rsidRPr="009D5869">
        <w:rPr>
          <w:rFonts w:ascii="Arial" w:eastAsiaTheme="minorHAnsi" w:hAnsi="Arial"/>
          <w:color w:val="000000"/>
          <w:kern w:val="0"/>
          <w:lang w:eastAsia="en-US" w:bidi="ar-SA"/>
        </w:rPr>
        <w:tab/>
      </w:r>
    </w:p>
    <w:p w:rsidR="009D5869" w:rsidRDefault="009D5869" w:rsidP="009D5869">
      <w:pPr>
        <w:pStyle w:val="Standard"/>
        <w:rPr>
          <w:rFonts w:ascii="Arial" w:hAnsi="Arial"/>
          <w:color w:val="000000"/>
        </w:rPr>
      </w:pPr>
    </w:p>
    <w:p w:rsidR="009D5869" w:rsidRPr="009D5869" w:rsidRDefault="009D5869" w:rsidP="009D5869">
      <w:pPr>
        <w:pStyle w:val="Standard"/>
        <w:rPr>
          <w:rFonts w:ascii="Arial" w:hAnsi="Arial"/>
          <w:color w:val="000000"/>
        </w:rPr>
      </w:pPr>
    </w:p>
    <w:p w:rsidR="008B772F" w:rsidRDefault="008B772F" w:rsidP="008B772F">
      <w:pPr>
        <w:pStyle w:val="Standard"/>
      </w:pPr>
      <w:r>
        <w:rPr>
          <w:rFonts w:ascii="Arial" w:hAnsi="Arial"/>
          <w:lang w:eastAsia="cs-CZ"/>
        </w:rPr>
        <w:t xml:space="preserve">Konkrétní podlahové krytiny vybere investor před jejich samotným osazením. </w:t>
      </w:r>
      <w:r>
        <w:rPr>
          <w:rFonts w:ascii="Arial" w:hAnsi="Arial"/>
        </w:rPr>
        <w:t xml:space="preserve">Přechody mezi jednotlivými místnostmi v celém objektu provádět bez viditelných </w:t>
      </w:r>
      <w:proofErr w:type="spellStart"/>
      <w:proofErr w:type="gramStart"/>
      <w:r>
        <w:rPr>
          <w:rFonts w:ascii="Arial" w:hAnsi="Arial"/>
        </w:rPr>
        <w:t>schodů.</w:t>
      </w:r>
      <w:r w:rsidR="009D5869">
        <w:rPr>
          <w:rFonts w:ascii="Arial" w:hAnsi="Arial"/>
        </w:rPr>
        <w:t>B</w:t>
      </w:r>
      <w:r>
        <w:rPr>
          <w:rFonts w:ascii="Arial" w:hAnsi="Arial"/>
        </w:rPr>
        <w:t>ezprahové</w:t>
      </w:r>
      <w:proofErr w:type="spellEnd"/>
      <w:proofErr w:type="gramEnd"/>
      <w:r>
        <w:rPr>
          <w:rFonts w:ascii="Arial" w:hAnsi="Arial"/>
        </w:rPr>
        <w:t xml:space="preserve"> řešení </w:t>
      </w:r>
      <w:r w:rsidR="009D5869">
        <w:rPr>
          <w:rFonts w:ascii="Arial" w:hAnsi="Arial"/>
        </w:rPr>
        <w:t xml:space="preserve">- </w:t>
      </w:r>
      <w:r>
        <w:rPr>
          <w:rFonts w:ascii="Arial" w:hAnsi="Arial"/>
        </w:rPr>
        <w:t>přechody materiálů v podlaze využijí přechodové lišty.</w:t>
      </w:r>
    </w:p>
    <w:p w:rsidR="008B772F" w:rsidRDefault="008B772F" w:rsidP="008B772F">
      <w:pPr>
        <w:pStyle w:val="Standard"/>
        <w:rPr>
          <w:rFonts w:ascii="Arial" w:hAnsi="Arial"/>
          <w:lang w:eastAsia="cs-CZ"/>
        </w:rPr>
      </w:pPr>
      <w:r>
        <w:rPr>
          <w:rFonts w:ascii="Arial" w:hAnsi="Arial"/>
          <w:lang w:eastAsia="cs-CZ"/>
        </w:rPr>
        <w:t xml:space="preserve">Betonové mazaniny a cementové potěry dilatovat v ploše tak, aby žádná ze stran dilatačního pole nepřesahovala </w:t>
      </w:r>
      <w:proofErr w:type="gramStart"/>
      <w:r>
        <w:rPr>
          <w:rFonts w:ascii="Arial" w:hAnsi="Arial"/>
          <w:lang w:eastAsia="cs-CZ"/>
        </w:rPr>
        <w:t>6m</w:t>
      </w:r>
      <w:proofErr w:type="gramEnd"/>
      <w:r>
        <w:rPr>
          <w:rFonts w:ascii="Arial" w:hAnsi="Arial"/>
          <w:lang w:eastAsia="cs-CZ"/>
        </w:rPr>
        <w:t>.</w:t>
      </w:r>
    </w:p>
    <w:p w:rsidR="008B772F" w:rsidRDefault="008B772F" w:rsidP="008B772F">
      <w:pPr>
        <w:pStyle w:val="Standard"/>
        <w:rPr>
          <w:rFonts w:ascii="Arial" w:hAnsi="Arial"/>
          <w:lang w:eastAsia="cs-CZ"/>
        </w:rPr>
      </w:pPr>
    </w:p>
    <w:p w:rsidR="008B772F" w:rsidRDefault="008B772F" w:rsidP="008B772F">
      <w:pPr>
        <w:pStyle w:val="Standard"/>
        <w:jc w:val="both"/>
        <w:rPr>
          <w:rFonts w:ascii="Arial" w:hAnsi="Arial" w:cs="Times New Roman"/>
        </w:rPr>
      </w:pPr>
      <w:r>
        <w:rPr>
          <w:rFonts w:ascii="Arial" w:hAnsi="Arial" w:cs="Times New Roman"/>
        </w:rPr>
        <w:t>Dle ČSN 73 0835 čl. 6.3.1 nesmí být u zdravotnických zařízení AZ2 použity stavební hmoty s indexem šíření plamene větším než:</w:t>
      </w:r>
    </w:p>
    <w:p w:rsidR="008B772F" w:rsidRDefault="008B772F" w:rsidP="008B772F">
      <w:pPr>
        <w:pStyle w:val="Standard"/>
        <w:jc w:val="both"/>
        <w:rPr>
          <w:rFonts w:ascii="Arial" w:hAnsi="Arial" w:cs="Times New Roman"/>
        </w:rPr>
      </w:pPr>
      <w:r>
        <w:rPr>
          <w:rFonts w:ascii="Arial" w:hAnsi="Arial" w:cs="Times New Roman"/>
        </w:rPr>
        <w:t>100 mm/min – u stěn</w:t>
      </w:r>
    </w:p>
    <w:p w:rsidR="008B772F" w:rsidRDefault="008B772F" w:rsidP="008B772F">
      <w:pPr>
        <w:pStyle w:val="Standard"/>
        <w:jc w:val="both"/>
        <w:rPr>
          <w:rFonts w:ascii="Arial" w:hAnsi="Arial" w:cs="Times New Roman"/>
        </w:rPr>
      </w:pPr>
      <w:r>
        <w:rPr>
          <w:rFonts w:ascii="Arial" w:hAnsi="Arial" w:cs="Times New Roman"/>
        </w:rPr>
        <w:t>75 mm/min u podhledů</w:t>
      </w:r>
    </w:p>
    <w:p w:rsidR="008B772F" w:rsidRDefault="008B772F" w:rsidP="008B772F">
      <w:pPr>
        <w:pStyle w:val="Standard"/>
        <w:jc w:val="both"/>
        <w:rPr>
          <w:rFonts w:ascii="Arial" w:hAnsi="Arial" w:cs="Times New Roman"/>
        </w:rPr>
      </w:pPr>
      <w:r>
        <w:rPr>
          <w:rFonts w:ascii="Arial" w:hAnsi="Arial" w:cs="Times New Roman"/>
        </w:rPr>
        <w:t>Nezávisle na hodnotě indexu šíření plamene nesmí být na povrchové úpravy stěn a podhledů použity plastické výrobky.</w:t>
      </w:r>
    </w:p>
    <w:p w:rsidR="008B772F" w:rsidRDefault="008B772F" w:rsidP="008B772F">
      <w:pPr>
        <w:pStyle w:val="Standard"/>
        <w:jc w:val="both"/>
      </w:pPr>
      <w:r>
        <w:rPr>
          <w:rFonts w:ascii="Arial" w:hAnsi="Arial" w:cs="Times New Roman"/>
          <w:b/>
        </w:rPr>
        <w:t>Pro podlahové krytiny</w:t>
      </w:r>
      <w:r>
        <w:rPr>
          <w:rFonts w:ascii="Arial" w:hAnsi="Arial" w:cs="Times New Roman"/>
        </w:rPr>
        <w:t xml:space="preserve"> lze použít materiály klasifikované podle ČSN EN 13501-1, do třídy </w:t>
      </w:r>
      <w:r>
        <w:rPr>
          <w:rFonts w:ascii="Arial" w:hAnsi="Arial" w:cs="Times New Roman"/>
          <w:b/>
        </w:rPr>
        <w:t>A1</w:t>
      </w:r>
      <w:r>
        <w:rPr>
          <w:rFonts w:ascii="Arial" w:hAnsi="Arial" w:cs="Times New Roman"/>
          <w:b/>
          <w:vertAlign w:val="subscript"/>
        </w:rPr>
        <w:t>fl</w:t>
      </w:r>
      <w:r>
        <w:rPr>
          <w:rFonts w:ascii="Arial" w:hAnsi="Arial" w:cs="Times New Roman"/>
          <w:b/>
        </w:rPr>
        <w:t xml:space="preserve"> až </w:t>
      </w:r>
      <w:proofErr w:type="spellStart"/>
      <w:r>
        <w:rPr>
          <w:rFonts w:ascii="Arial" w:hAnsi="Arial" w:cs="Times New Roman"/>
          <w:b/>
        </w:rPr>
        <w:t>C</w:t>
      </w:r>
      <w:r>
        <w:rPr>
          <w:rFonts w:ascii="Arial" w:hAnsi="Arial" w:cs="Times New Roman"/>
          <w:b/>
          <w:vertAlign w:val="subscript"/>
        </w:rPr>
        <w:t>fl</w:t>
      </w:r>
      <w:proofErr w:type="spellEnd"/>
      <w:r>
        <w:rPr>
          <w:rFonts w:ascii="Arial" w:hAnsi="Arial" w:cs="Times New Roman"/>
          <w:b/>
        </w:rPr>
        <w:t>.</w:t>
      </w:r>
    </w:p>
    <w:p w:rsidR="008B772F" w:rsidRDefault="008B772F" w:rsidP="008B772F">
      <w:pPr>
        <w:pStyle w:val="Standard"/>
        <w:jc w:val="both"/>
        <w:rPr>
          <w:rFonts w:ascii="Arial" w:hAnsi="Arial" w:cs="Times New Roman"/>
          <w:lang w:eastAsia="cs-CZ"/>
        </w:rPr>
      </w:pPr>
    </w:p>
    <w:p w:rsidR="008B772F" w:rsidRDefault="008B772F" w:rsidP="008B772F">
      <w:pPr>
        <w:pStyle w:val="Standard"/>
        <w:rPr>
          <w:rFonts w:ascii="Arial" w:hAnsi="Arial"/>
          <w:lang w:eastAsia="cs-CZ"/>
        </w:rPr>
      </w:pPr>
      <w:r>
        <w:rPr>
          <w:rFonts w:ascii="Arial" w:hAnsi="Arial"/>
          <w:lang w:eastAsia="cs-CZ"/>
        </w:rPr>
        <w:t>Při provádění podlah nutno dodržovat ustanovení ČSN 74 4505 – Podlahy.</w:t>
      </w:r>
    </w:p>
    <w:p w:rsidR="008B772F" w:rsidRDefault="008B772F" w:rsidP="008B772F">
      <w:pPr>
        <w:pStyle w:val="Standard"/>
        <w:rPr>
          <w:rFonts w:ascii="Arial" w:hAnsi="Arial"/>
        </w:rPr>
      </w:pPr>
      <w:r>
        <w:rPr>
          <w:rFonts w:ascii="Arial" w:hAnsi="Arial"/>
        </w:rPr>
        <w:t>Položení keramické dlažby a keramických obkladů bude provedeno dle montážních a prováděcích předpisů výrobce.</w:t>
      </w:r>
    </w:p>
    <w:p w:rsidR="008B772F" w:rsidRDefault="008B772F" w:rsidP="008B772F">
      <w:pPr>
        <w:pStyle w:val="Standard"/>
        <w:rPr>
          <w:rFonts w:ascii="Arial" w:hAnsi="Arial"/>
        </w:rPr>
      </w:pPr>
    </w:p>
    <w:p w:rsidR="008B772F" w:rsidRDefault="008B772F" w:rsidP="008B772F">
      <w:pPr>
        <w:pStyle w:val="Nadpis5"/>
        <w:numPr>
          <w:ilvl w:val="4"/>
          <w:numId w:val="1"/>
        </w:numPr>
        <w:rPr>
          <w:rFonts w:ascii="Arial" w:hAnsi="Arial"/>
          <w:bCs w:val="0"/>
          <w:i w:val="0"/>
          <w:sz w:val="24"/>
          <w:szCs w:val="24"/>
          <w:lang w:eastAsia="cs-CZ"/>
        </w:rPr>
      </w:pPr>
      <w:r>
        <w:rPr>
          <w:rFonts w:ascii="Arial" w:hAnsi="Arial"/>
          <w:bCs w:val="0"/>
          <w:i w:val="0"/>
          <w:sz w:val="24"/>
          <w:szCs w:val="24"/>
          <w:lang w:eastAsia="cs-CZ"/>
        </w:rPr>
        <w:lastRenderedPageBreak/>
        <w:t>Barevnost – jednotná barva dle vyvzorkování na stavbě.</w:t>
      </w:r>
    </w:p>
    <w:p w:rsidR="008B772F" w:rsidRDefault="008B772F" w:rsidP="008B772F">
      <w:pPr>
        <w:pStyle w:val="Standard"/>
      </w:pPr>
      <w:r>
        <w:rPr>
          <w:rFonts w:ascii="Arial" w:hAnsi="Arial"/>
          <w:bCs/>
          <w:color w:val="000000"/>
          <w:lang w:eastAsia="cs-CZ"/>
        </w:rPr>
        <w:t>Z vinylu bude proveden vytahovaný sokl v.70 mm s fabionem o poloměru 25 mm, s podkladním profilem. Začištění horní hrany akrylem! Tento sokl je vhodný pro hygienické provozy.</w:t>
      </w:r>
    </w:p>
    <w:p w:rsidR="008B772F" w:rsidRDefault="008B772F" w:rsidP="008B772F">
      <w:pPr>
        <w:pStyle w:val="Standard"/>
        <w:rPr>
          <w:rFonts w:ascii="Arial" w:hAnsi="Arial"/>
          <w:bCs/>
          <w:color w:val="000000"/>
          <w:lang w:eastAsia="cs-CZ"/>
        </w:rPr>
      </w:pPr>
    </w:p>
    <w:p w:rsidR="008B772F" w:rsidRDefault="008B772F" w:rsidP="008B772F">
      <w:pPr>
        <w:pStyle w:val="Standard"/>
        <w:rPr>
          <w:rFonts w:ascii="Arial" w:hAnsi="Arial"/>
          <w:b/>
          <w:bCs/>
          <w:color w:val="000000"/>
          <w:u w:val="single"/>
          <w:lang w:eastAsia="cs-CZ"/>
        </w:rPr>
      </w:pPr>
      <w:r>
        <w:rPr>
          <w:rFonts w:ascii="Arial" w:hAnsi="Arial"/>
          <w:b/>
          <w:bCs/>
          <w:color w:val="000000"/>
          <w:u w:val="single"/>
          <w:lang w:eastAsia="cs-CZ"/>
        </w:rPr>
        <w:t>Svislé konstrukce</w:t>
      </w:r>
    </w:p>
    <w:p w:rsidR="008B772F" w:rsidRDefault="008B772F" w:rsidP="008B772F">
      <w:pPr>
        <w:pStyle w:val="Standard"/>
        <w:rPr>
          <w:rFonts w:ascii="Arial" w:hAnsi="Arial"/>
          <w:bCs/>
          <w:color w:val="000000"/>
          <w:lang w:eastAsia="cs-CZ"/>
        </w:rPr>
      </w:pPr>
      <w:r>
        <w:rPr>
          <w:rFonts w:ascii="Arial" w:hAnsi="Arial"/>
          <w:bCs/>
          <w:color w:val="000000"/>
          <w:lang w:eastAsia="cs-CZ"/>
        </w:rPr>
        <w:t xml:space="preserve">Stávající obvodové zdivo je tl.450 mm zateplené 140 mm polystyrénu – zůstává stávající bez </w:t>
      </w:r>
      <w:proofErr w:type="spellStart"/>
      <w:proofErr w:type="gramStart"/>
      <w:r>
        <w:rPr>
          <w:rFonts w:ascii="Arial" w:hAnsi="Arial"/>
          <w:bCs/>
          <w:color w:val="000000"/>
          <w:lang w:eastAsia="cs-CZ"/>
        </w:rPr>
        <w:t>zásahů.Do</w:t>
      </w:r>
      <w:proofErr w:type="spellEnd"/>
      <w:proofErr w:type="gramEnd"/>
      <w:r>
        <w:rPr>
          <w:rFonts w:ascii="Arial" w:hAnsi="Arial"/>
          <w:bCs/>
          <w:color w:val="000000"/>
          <w:lang w:eastAsia="cs-CZ"/>
        </w:rPr>
        <w:t xml:space="preserve"> vnitřního nosného cihelného zdiva tl.450 a 300 mm bude zasahováno minimálně </w:t>
      </w:r>
      <w:proofErr w:type="spellStart"/>
      <w:r>
        <w:rPr>
          <w:rFonts w:ascii="Arial" w:hAnsi="Arial"/>
          <w:bCs/>
          <w:color w:val="000000"/>
          <w:lang w:eastAsia="cs-CZ"/>
        </w:rPr>
        <w:t>bouráním,dozdívky</w:t>
      </w:r>
      <w:proofErr w:type="spellEnd"/>
      <w:r>
        <w:rPr>
          <w:rFonts w:ascii="Arial" w:hAnsi="Arial"/>
          <w:bCs/>
          <w:color w:val="000000"/>
          <w:lang w:eastAsia="cs-CZ"/>
        </w:rPr>
        <w:t xml:space="preserve"> budou provedeny z </w:t>
      </w:r>
      <w:proofErr w:type="spellStart"/>
      <w:r>
        <w:rPr>
          <w:rFonts w:ascii="Arial" w:hAnsi="Arial"/>
          <w:bCs/>
          <w:color w:val="000000"/>
          <w:lang w:eastAsia="cs-CZ"/>
        </w:rPr>
        <w:t>porobetonových</w:t>
      </w:r>
      <w:proofErr w:type="spellEnd"/>
      <w:r>
        <w:rPr>
          <w:rFonts w:ascii="Arial" w:hAnsi="Arial"/>
          <w:bCs/>
          <w:color w:val="000000"/>
          <w:lang w:eastAsia="cs-CZ"/>
        </w:rPr>
        <w:t xml:space="preserve"> /</w:t>
      </w:r>
      <w:proofErr w:type="spellStart"/>
      <w:r>
        <w:rPr>
          <w:rFonts w:ascii="Arial" w:hAnsi="Arial"/>
          <w:bCs/>
          <w:color w:val="000000"/>
          <w:lang w:eastAsia="cs-CZ"/>
        </w:rPr>
        <w:t>plynosilátových</w:t>
      </w:r>
      <w:proofErr w:type="spellEnd"/>
      <w:r>
        <w:rPr>
          <w:rFonts w:ascii="Arial" w:hAnsi="Arial"/>
          <w:bCs/>
          <w:color w:val="000000"/>
          <w:lang w:eastAsia="cs-CZ"/>
        </w:rPr>
        <w:t xml:space="preserve"> tvarovek a provázány se stávajícím </w:t>
      </w:r>
      <w:proofErr w:type="spellStart"/>
      <w:r>
        <w:rPr>
          <w:rFonts w:ascii="Arial" w:hAnsi="Arial"/>
          <w:bCs/>
          <w:color w:val="000000"/>
          <w:lang w:eastAsia="cs-CZ"/>
        </w:rPr>
        <w:t>zdivem.</w:t>
      </w:r>
      <w:r w:rsidR="00D96984">
        <w:rPr>
          <w:rFonts w:ascii="Arial" w:hAnsi="Arial"/>
          <w:bCs/>
          <w:color w:val="000000"/>
          <w:lang w:eastAsia="cs-CZ"/>
        </w:rPr>
        <w:t>Otvory</w:t>
      </w:r>
      <w:proofErr w:type="spellEnd"/>
      <w:r w:rsidR="00D96984">
        <w:rPr>
          <w:rFonts w:ascii="Arial" w:hAnsi="Arial"/>
          <w:bCs/>
          <w:color w:val="000000"/>
          <w:lang w:eastAsia="cs-CZ"/>
        </w:rPr>
        <w:t xml:space="preserve"> budou zajištěny ocelovými I nosníky.</w:t>
      </w:r>
    </w:p>
    <w:p w:rsidR="008B772F" w:rsidRDefault="008B772F" w:rsidP="008B772F">
      <w:pPr>
        <w:pStyle w:val="Standard"/>
        <w:rPr>
          <w:rFonts w:ascii="Arial" w:hAnsi="Arial"/>
          <w:lang w:eastAsia="cs-CZ"/>
        </w:rPr>
      </w:pPr>
      <w:r>
        <w:rPr>
          <w:rFonts w:ascii="Arial" w:hAnsi="Arial"/>
          <w:lang w:eastAsia="cs-CZ"/>
        </w:rPr>
        <w:t>Nové vnitřní příčky a nenosné konstrukce budou vyzděny z </w:t>
      </w:r>
      <w:proofErr w:type="gramStart"/>
      <w:r>
        <w:rPr>
          <w:rFonts w:ascii="Arial" w:hAnsi="Arial"/>
          <w:lang w:eastAsia="cs-CZ"/>
        </w:rPr>
        <w:t>přesných  pórobetonových</w:t>
      </w:r>
      <w:proofErr w:type="gramEnd"/>
      <w:r>
        <w:rPr>
          <w:rFonts w:ascii="Arial" w:hAnsi="Arial"/>
          <w:lang w:eastAsia="cs-CZ"/>
        </w:rPr>
        <w:t xml:space="preserve"> nebo cihelných tvárnic . Všechny nově zděné příčky budou tloušťky </w:t>
      </w:r>
      <w:proofErr w:type="gramStart"/>
      <w:r>
        <w:rPr>
          <w:rFonts w:ascii="Arial" w:hAnsi="Arial"/>
          <w:lang w:eastAsia="cs-CZ"/>
        </w:rPr>
        <w:t>100  (</w:t>
      </w:r>
      <w:proofErr w:type="gramEnd"/>
      <w:r>
        <w:rPr>
          <w:rFonts w:ascii="Arial" w:hAnsi="Arial"/>
          <w:lang w:eastAsia="cs-CZ"/>
        </w:rPr>
        <w:t xml:space="preserve">150) mm, tloušťky tvárnic pro vyzdívky jsou odvislé od </w:t>
      </w:r>
      <w:proofErr w:type="spellStart"/>
      <w:r>
        <w:rPr>
          <w:rFonts w:ascii="Arial" w:hAnsi="Arial"/>
          <w:lang w:eastAsia="cs-CZ"/>
        </w:rPr>
        <w:t>tl</w:t>
      </w:r>
      <w:proofErr w:type="spellEnd"/>
      <w:r>
        <w:rPr>
          <w:rFonts w:ascii="Arial" w:hAnsi="Arial"/>
          <w:lang w:eastAsia="cs-CZ"/>
        </w:rPr>
        <w:t>. zdiva příslušného otvoru. Případné překlady otvorů budou provedeny sortimentem pórobetonových nenosných překladů.</w:t>
      </w:r>
    </w:p>
    <w:p w:rsidR="008B772F" w:rsidRDefault="008B772F" w:rsidP="008B772F">
      <w:pPr>
        <w:pStyle w:val="Standard"/>
        <w:rPr>
          <w:rFonts w:ascii="Arial" w:hAnsi="Arial"/>
          <w:lang w:eastAsia="cs-CZ"/>
        </w:rPr>
      </w:pPr>
      <w:r>
        <w:rPr>
          <w:rFonts w:ascii="Arial" w:hAnsi="Arial"/>
          <w:lang w:eastAsia="cs-CZ"/>
        </w:rPr>
        <w:t xml:space="preserve">Nové obvodové zdivo přístavby bude 300 mm z cihelných </w:t>
      </w:r>
      <w:proofErr w:type="spellStart"/>
      <w:proofErr w:type="gramStart"/>
      <w:r>
        <w:rPr>
          <w:rFonts w:ascii="Arial" w:hAnsi="Arial"/>
          <w:lang w:eastAsia="cs-CZ"/>
        </w:rPr>
        <w:t>tvárnic,doplněné</w:t>
      </w:r>
      <w:proofErr w:type="spellEnd"/>
      <w:proofErr w:type="gramEnd"/>
      <w:r>
        <w:rPr>
          <w:rFonts w:ascii="Arial" w:hAnsi="Arial"/>
          <w:lang w:eastAsia="cs-CZ"/>
        </w:rPr>
        <w:t xml:space="preserve"> budou 160 mm polystyrénu.</w:t>
      </w:r>
    </w:p>
    <w:p w:rsidR="008B772F" w:rsidRDefault="008B772F" w:rsidP="008B772F">
      <w:pPr>
        <w:pStyle w:val="Standard"/>
      </w:pPr>
      <w:r>
        <w:rPr>
          <w:rFonts w:ascii="Arial" w:hAnsi="Arial"/>
          <w:bCs/>
          <w:color w:val="000000"/>
          <w:lang w:eastAsia="cs-CZ"/>
        </w:rPr>
        <w:t>Při provádění svislých konstrukcí (nosných i nenosných) musí být dodrženy prováděcí a montážní přepisy jednotlivých výrobců.</w:t>
      </w:r>
    </w:p>
    <w:p w:rsidR="008B772F" w:rsidRDefault="008B772F" w:rsidP="008B772F">
      <w:pPr>
        <w:pStyle w:val="Standard"/>
        <w:rPr>
          <w:rFonts w:ascii="Arial" w:hAnsi="Arial"/>
          <w:bCs/>
          <w:color w:val="000000"/>
          <w:lang w:eastAsia="cs-CZ"/>
        </w:rPr>
      </w:pPr>
    </w:p>
    <w:p w:rsidR="008B772F" w:rsidRDefault="008B772F" w:rsidP="008B772F">
      <w:pPr>
        <w:pStyle w:val="Standard"/>
        <w:rPr>
          <w:rFonts w:ascii="Arial" w:hAnsi="Arial"/>
          <w:b/>
          <w:bCs/>
          <w:color w:val="000000"/>
          <w:u w:val="single"/>
          <w:lang w:eastAsia="cs-CZ"/>
        </w:rPr>
      </w:pPr>
      <w:r>
        <w:rPr>
          <w:rFonts w:ascii="Arial" w:hAnsi="Arial"/>
          <w:b/>
          <w:bCs/>
          <w:color w:val="000000"/>
          <w:u w:val="single"/>
          <w:lang w:eastAsia="cs-CZ"/>
        </w:rPr>
        <w:t>Vodorovné konstrukce</w:t>
      </w:r>
    </w:p>
    <w:p w:rsidR="008B772F" w:rsidRDefault="008B772F" w:rsidP="008B772F">
      <w:pPr>
        <w:pStyle w:val="Standard"/>
      </w:pPr>
      <w:r>
        <w:rPr>
          <w:rFonts w:ascii="Arial" w:hAnsi="Arial"/>
          <w:bCs/>
          <w:lang w:eastAsia="cs-CZ"/>
        </w:rPr>
        <w:t xml:space="preserve">Stávající vodorovné nosné konstrukce tvoří železobetonové monolitické stropní trámy v. 410 mm se železobetonovou deskou </w:t>
      </w:r>
      <w:proofErr w:type="spellStart"/>
      <w:r>
        <w:rPr>
          <w:rFonts w:ascii="Arial" w:hAnsi="Arial"/>
          <w:bCs/>
          <w:lang w:eastAsia="cs-CZ"/>
        </w:rPr>
        <w:t>tl</w:t>
      </w:r>
      <w:proofErr w:type="spellEnd"/>
      <w:r>
        <w:rPr>
          <w:rFonts w:ascii="Arial" w:hAnsi="Arial"/>
          <w:bCs/>
          <w:lang w:eastAsia="cs-CZ"/>
        </w:rPr>
        <w:t xml:space="preserve">. 50 mm u spodního líce trámů. Z horní strany je strop zaklopen železobetonovými prefabrikovanými deskami </w:t>
      </w:r>
      <w:proofErr w:type="spellStart"/>
      <w:r>
        <w:rPr>
          <w:rFonts w:ascii="Arial" w:hAnsi="Arial"/>
          <w:bCs/>
          <w:lang w:eastAsia="cs-CZ"/>
        </w:rPr>
        <w:t>tl</w:t>
      </w:r>
      <w:proofErr w:type="spellEnd"/>
      <w:r>
        <w:rPr>
          <w:rFonts w:ascii="Arial" w:hAnsi="Arial"/>
          <w:bCs/>
          <w:lang w:eastAsia="cs-CZ"/>
        </w:rPr>
        <w:t xml:space="preserve">. 40 mm. Na nich jsou provedeny skladby podlah, převážně betonovou mazaninou v </w:t>
      </w:r>
      <w:proofErr w:type="spellStart"/>
      <w:r>
        <w:rPr>
          <w:rFonts w:ascii="Arial" w:hAnsi="Arial"/>
          <w:bCs/>
          <w:lang w:eastAsia="cs-CZ"/>
        </w:rPr>
        <w:t>tl</w:t>
      </w:r>
      <w:proofErr w:type="spellEnd"/>
      <w:r>
        <w:rPr>
          <w:rFonts w:ascii="Arial" w:hAnsi="Arial"/>
          <w:bCs/>
          <w:lang w:eastAsia="cs-CZ"/>
        </w:rPr>
        <w:t xml:space="preserve">. </w:t>
      </w:r>
      <w:proofErr w:type="gramStart"/>
      <w:r>
        <w:rPr>
          <w:rFonts w:ascii="Arial" w:hAnsi="Arial"/>
          <w:bCs/>
          <w:lang w:eastAsia="cs-CZ"/>
        </w:rPr>
        <w:t>80 – 100</w:t>
      </w:r>
      <w:proofErr w:type="gramEnd"/>
      <w:r>
        <w:rPr>
          <w:rFonts w:ascii="Arial" w:hAnsi="Arial"/>
          <w:bCs/>
          <w:lang w:eastAsia="cs-CZ"/>
        </w:rPr>
        <w:t xml:space="preserve"> mm dle použité podlahové krytiny.</w:t>
      </w:r>
    </w:p>
    <w:p w:rsidR="008B772F" w:rsidRDefault="008B772F" w:rsidP="008B772F">
      <w:pPr>
        <w:pStyle w:val="Standard"/>
        <w:rPr>
          <w:rFonts w:ascii="Arial" w:hAnsi="Arial"/>
          <w:bCs/>
          <w:color w:val="000000"/>
          <w:lang w:eastAsia="cs-CZ"/>
        </w:rPr>
      </w:pPr>
      <w:r>
        <w:rPr>
          <w:rFonts w:ascii="Arial" w:hAnsi="Arial"/>
          <w:bCs/>
          <w:color w:val="000000"/>
          <w:lang w:eastAsia="cs-CZ"/>
        </w:rPr>
        <w:t xml:space="preserve">Po obvodu jsou trámy a desky vyztuženy obvodovým lemem/věncem v šířce použitého </w:t>
      </w:r>
      <w:proofErr w:type="spellStart"/>
      <w:proofErr w:type="gramStart"/>
      <w:r>
        <w:rPr>
          <w:rFonts w:ascii="Arial" w:hAnsi="Arial"/>
          <w:bCs/>
          <w:color w:val="000000"/>
          <w:lang w:eastAsia="cs-CZ"/>
        </w:rPr>
        <w:t>zdiva.Do</w:t>
      </w:r>
      <w:proofErr w:type="spellEnd"/>
      <w:proofErr w:type="gramEnd"/>
      <w:r>
        <w:rPr>
          <w:rFonts w:ascii="Arial" w:hAnsi="Arial"/>
          <w:bCs/>
          <w:color w:val="000000"/>
          <w:lang w:eastAsia="cs-CZ"/>
        </w:rPr>
        <w:t xml:space="preserve"> stropním konstrukcí nebude zasahováno kromě nezbytných průrazů pro napojení </w:t>
      </w:r>
      <w:proofErr w:type="spellStart"/>
      <w:r>
        <w:rPr>
          <w:rFonts w:ascii="Arial" w:hAnsi="Arial"/>
          <w:bCs/>
          <w:color w:val="000000"/>
          <w:lang w:eastAsia="cs-CZ"/>
        </w:rPr>
        <w:t>instalací</w:t>
      </w:r>
      <w:r w:rsidR="00414B25">
        <w:rPr>
          <w:rFonts w:ascii="Arial" w:hAnsi="Arial"/>
          <w:bCs/>
          <w:color w:val="000000"/>
          <w:lang w:eastAsia="cs-CZ"/>
        </w:rPr>
        <w:t>,bude</w:t>
      </w:r>
      <w:proofErr w:type="spellEnd"/>
      <w:r w:rsidR="00414B25">
        <w:rPr>
          <w:rFonts w:ascii="Arial" w:hAnsi="Arial"/>
          <w:bCs/>
          <w:color w:val="000000"/>
          <w:lang w:eastAsia="cs-CZ"/>
        </w:rPr>
        <w:t xml:space="preserve"> odstraněn stávající stropní podhled.</w:t>
      </w:r>
    </w:p>
    <w:p w:rsidR="008B772F" w:rsidRDefault="008B772F" w:rsidP="008B772F">
      <w:pPr>
        <w:pStyle w:val="Standard"/>
        <w:rPr>
          <w:rFonts w:ascii="Arial" w:hAnsi="Arial"/>
          <w:bCs/>
          <w:color w:val="000000"/>
          <w:lang w:eastAsia="cs-CZ"/>
        </w:rPr>
      </w:pPr>
    </w:p>
    <w:p w:rsidR="00C77898" w:rsidRDefault="008B772F" w:rsidP="008B772F">
      <w:pPr>
        <w:pStyle w:val="Standard"/>
        <w:rPr>
          <w:rFonts w:ascii="Arial" w:hAnsi="Arial"/>
          <w:bCs/>
          <w:lang w:eastAsia="cs-CZ"/>
        </w:rPr>
      </w:pPr>
      <w:r>
        <w:rPr>
          <w:rFonts w:ascii="Arial" w:hAnsi="Arial"/>
          <w:bCs/>
          <w:lang w:eastAsia="cs-CZ"/>
        </w:rPr>
        <w:t xml:space="preserve">Nová stropní konstrukce v přístavbě bude provedena z předpjatých panelů – </w:t>
      </w:r>
      <w:r w:rsidR="00C77898">
        <w:rPr>
          <w:rFonts w:ascii="Arial" w:hAnsi="Arial"/>
          <w:bCs/>
          <w:lang w:eastAsia="cs-CZ"/>
        </w:rPr>
        <w:t xml:space="preserve">nad 1.PP tl.265 </w:t>
      </w:r>
      <w:proofErr w:type="spellStart"/>
      <w:proofErr w:type="gramStart"/>
      <w:r w:rsidR="00C77898">
        <w:rPr>
          <w:rFonts w:ascii="Arial" w:hAnsi="Arial"/>
          <w:bCs/>
          <w:lang w:eastAsia="cs-CZ"/>
        </w:rPr>
        <w:t>mm,nad</w:t>
      </w:r>
      <w:proofErr w:type="spellEnd"/>
      <w:proofErr w:type="gramEnd"/>
      <w:r w:rsidR="00C77898">
        <w:rPr>
          <w:rFonts w:ascii="Arial" w:hAnsi="Arial"/>
          <w:bCs/>
          <w:lang w:eastAsia="cs-CZ"/>
        </w:rPr>
        <w:t xml:space="preserve"> 1.NP tl.200 mm.</w:t>
      </w:r>
    </w:p>
    <w:p w:rsidR="00F656FB" w:rsidRDefault="00C77898" w:rsidP="008B772F">
      <w:pPr>
        <w:pStyle w:val="Standard"/>
        <w:rPr>
          <w:rFonts w:ascii="Arial" w:hAnsi="Arial"/>
          <w:bCs/>
          <w:lang w:eastAsia="cs-CZ"/>
        </w:rPr>
      </w:pPr>
      <w:r>
        <w:rPr>
          <w:rFonts w:ascii="Arial" w:hAnsi="Arial"/>
          <w:bCs/>
          <w:lang w:eastAsia="cs-CZ"/>
        </w:rPr>
        <w:t xml:space="preserve">Stropy nad 1.PP budou uloženy na nosných obvodových a vnitřních </w:t>
      </w:r>
      <w:proofErr w:type="spellStart"/>
      <w:proofErr w:type="gramStart"/>
      <w:r>
        <w:rPr>
          <w:rFonts w:ascii="Arial" w:hAnsi="Arial"/>
          <w:bCs/>
          <w:lang w:eastAsia="cs-CZ"/>
        </w:rPr>
        <w:t>zdech,stropní</w:t>
      </w:r>
      <w:proofErr w:type="spellEnd"/>
      <w:proofErr w:type="gramEnd"/>
      <w:r>
        <w:rPr>
          <w:rFonts w:ascii="Arial" w:hAnsi="Arial"/>
          <w:bCs/>
          <w:lang w:eastAsia="cs-CZ"/>
        </w:rPr>
        <w:t xml:space="preserve"> panely nad 1.NP budou podepřeny ocelovými rámy z nosníků HEB 220 a sloupku HEB</w:t>
      </w:r>
      <w:r w:rsidR="00F656FB">
        <w:rPr>
          <w:rFonts w:ascii="Arial" w:hAnsi="Arial"/>
          <w:bCs/>
          <w:lang w:eastAsia="cs-CZ"/>
        </w:rPr>
        <w:t xml:space="preserve"> 160.Sloupek bude opatřen obkladem ze SDK s požární odolností 15 minut.</w:t>
      </w:r>
    </w:p>
    <w:p w:rsidR="00F656FB" w:rsidRPr="00F656FB" w:rsidRDefault="00F656FB" w:rsidP="00F656FB">
      <w:pPr>
        <w:rPr>
          <w:rFonts w:ascii="Arial" w:hAnsi="Arial"/>
          <w:lang w:eastAsia="en-US" w:bidi="ar-SA"/>
        </w:rPr>
      </w:pPr>
      <w:r w:rsidRPr="00F656FB">
        <w:rPr>
          <w:rFonts w:ascii="Arial" w:hAnsi="Arial"/>
          <w:lang w:eastAsia="en-US" w:bidi="ar-SA"/>
        </w:rPr>
        <w:t xml:space="preserve">Ve styku se sloupem bude vytvořen rámový roh pomocí výztuh. Příčné oboustranné výztuhy </w:t>
      </w:r>
      <w:proofErr w:type="spellStart"/>
      <w:r w:rsidRPr="00F656FB">
        <w:rPr>
          <w:rFonts w:ascii="Arial" w:hAnsi="Arial"/>
          <w:lang w:eastAsia="en-US" w:bidi="ar-SA"/>
        </w:rPr>
        <w:t>tl</w:t>
      </w:r>
      <w:proofErr w:type="spellEnd"/>
      <w:r w:rsidRPr="00F656FB">
        <w:rPr>
          <w:rFonts w:ascii="Arial" w:hAnsi="Arial"/>
          <w:lang w:eastAsia="en-US" w:bidi="ar-SA"/>
        </w:rPr>
        <w:t xml:space="preserve">. 12 mm budou do nosníku doplněny a 1,0 m pomocí koutových svarů </w:t>
      </w:r>
      <w:proofErr w:type="spellStart"/>
      <w:r w:rsidRPr="00F656FB">
        <w:rPr>
          <w:rFonts w:ascii="Arial" w:hAnsi="Arial"/>
          <w:lang w:eastAsia="en-US" w:bidi="ar-SA"/>
        </w:rPr>
        <w:t>a</w:t>
      </w:r>
      <w:r w:rsidRPr="00F656FB">
        <w:rPr>
          <w:rFonts w:ascii="Arial" w:hAnsi="Arial"/>
          <w:vertAlign w:val="subscript"/>
          <w:lang w:eastAsia="en-US" w:bidi="ar-SA"/>
        </w:rPr>
        <w:t>w</w:t>
      </w:r>
      <w:proofErr w:type="spellEnd"/>
      <w:r w:rsidRPr="00F656FB">
        <w:rPr>
          <w:rFonts w:ascii="Arial" w:hAnsi="Arial"/>
          <w:lang w:eastAsia="en-US" w:bidi="ar-SA"/>
        </w:rPr>
        <w:t xml:space="preserve"> = 5 mm.</w:t>
      </w:r>
    </w:p>
    <w:p w:rsidR="00F656FB" w:rsidRPr="00F656FB" w:rsidRDefault="00F656FB" w:rsidP="00F656FB">
      <w:pPr>
        <w:rPr>
          <w:rFonts w:ascii="Arial" w:hAnsi="Arial"/>
          <w:lang w:eastAsia="en-US" w:bidi="ar-SA"/>
        </w:rPr>
      </w:pPr>
      <w:r w:rsidRPr="00F656FB">
        <w:rPr>
          <w:rFonts w:ascii="Arial" w:hAnsi="Arial"/>
          <w:lang w:eastAsia="en-US" w:bidi="ar-SA"/>
        </w:rPr>
        <w:t xml:space="preserve">Ve zhlaví v napojení na příčel bude rámový roh doplněný o příčné výztuhy </w:t>
      </w:r>
      <w:proofErr w:type="spellStart"/>
      <w:r w:rsidRPr="00F656FB">
        <w:rPr>
          <w:rFonts w:ascii="Arial" w:hAnsi="Arial"/>
          <w:lang w:eastAsia="en-US" w:bidi="ar-SA"/>
        </w:rPr>
        <w:t>tl</w:t>
      </w:r>
      <w:proofErr w:type="spellEnd"/>
      <w:r w:rsidRPr="00F656FB">
        <w:rPr>
          <w:rFonts w:ascii="Arial" w:hAnsi="Arial"/>
          <w:lang w:eastAsia="en-US" w:bidi="ar-SA"/>
        </w:rPr>
        <w:t xml:space="preserve">. 12 mm, koutové svary </w:t>
      </w:r>
      <w:proofErr w:type="spellStart"/>
      <w:r w:rsidRPr="00F656FB">
        <w:rPr>
          <w:rFonts w:ascii="Arial" w:hAnsi="Arial"/>
          <w:lang w:eastAsia="en-US" w:bidi="ar-SA"/>
        </w:rPr>
        <w:t>a</w:t>
      </w:r>
      <w:r w:rsidRPr="00F656FB">
        <w:rPr>
          <w:rFonts w:ascii="Arial" w:hAnsi="Arial"/>
          <w:vertAlign w:val="subscript"/>
          <w:lang w:eastAsia="en-US" w:bidi="ar-SA"/>
        </w:rPr>
        <w:t>w</w:t>
      </w:r>
      <w:proofErr w:type="spellEnd"/>
      <w:r w:rsidRPr="00F656FB">
        <w:rPr>
          <w:rFonts w:ascii="Arial" w:hAnsi="Arial"/>
          <w:lang w:eastAsia="en-US" w:bidi="ar-SA"/>
        </w:rPr>
        <w:t xml:space="preserve"> = 5 mm. V patě bude umístěný patní plech o rozměrech 300 x 300 mm </w:t>
      </w:r>
      <w:proofErr w:type="spellStart"/>
      <w:r w:rsidRPr="00F656FB">
        <w:rPr>
          <w:rFonts w:ascii="Arial" w:hAnsi="Arial"/>
          <w:lang w:eastAsia="en-US" w:bidi="ar-SA"/>
        </w:rPr>
        <w:t>tl</w:t>
      </w:r>
      <w:proofErr w:type="spellEnd"/>
      <w:r w:rsidRPr="00F656FB">
        <w:rPr>
          <w:rFonts w:ascii="Arial" w:hAnsi="Arial"/>
          <w:lang w:eastAsia="en-US" w:bidi="ar-SA"/>
        </w:rPr>
        <w:t xml:space="preserve">. 20 mm, který bude doplněný o </w:t>
      </w:r>
      <w:proofErr w:type="spellStart"/>
      <w:r w:rsidRPr="00F656FB">
        <w:rPr>
          <w:rFonts w:ascii="Arial" w:hAnsi="Arial"/>
          <w:lang w:eastAsia="en-US" w:bidi="ar-SA"/>
        </w:rPr>
        <w:t>trojůhelníkové</w:t>
      </w:r>
      <w:proofErr w:type="spellEnd"/>
      <w:r w:rsidRPr="00F656FB">
        <w:rPr>
          <w:rFonts w:ascii="Arial" w:hAnsi="Arial"/>
          <w:lang w:eastAsia="en-US" w:bidi="ar-SA"/>
        </w:rPr>
        <w:t xml:space="preserve"> výztuhy z plechu 60 x 60 mm </w:t>
      </w:r>
      <w:proofErr w:type="spellStart"/>
      <w:r w:rsidRPr="00F656FB">
        <w:rPr>
          <w:rFonts w:ascii="Arial" w:hAnsi="Arial"/>
          <w:lang w:eastAsia="en-US" w:bidi="ar-SA"/>
        </w:rPr>
        <w:t>tl</w:t>
      </w:r>
      <w:proofErr w:type="spellEnd"/>
      <w:r w:rsidRPr="00F656FB">
        <w:rPr>
          <w:rFonts w:ascii="Arial" w:hAnsi="Arial"/>
          <w:lang w:eastAsia="en-US" w:bidi="ar-SA"/>
        </w:rPr>
        <w:t>. 12 mm.</w:t>
      </w:r>
    </w:p>
    <w:p w:rsidR="00F656FB" w:rsidRPr="00F656FB" w:rsidRDefault="00F656FB" w:rsidP="00F656FB">
      <w:pPr>
        <w:rPr>
          <w:rFonts w:ascii="Arial" w:hAnsi="Arial"/>
          <w:color w:val="7F7F7F"/>
          <w:sz w:val="13"/>
          <w:szCs w:val="13"/>
          <w:lang w:eastAsia="en-US" w:bidi="ar-SA"/>
        </w:rPr>
      </w:pPr>
    </w:p>
    <w:p w:rsidR="008B772F" w:rsidRDefault="008B772F" w:rsidP="008B772F">
      <w:pPr>
        <w:pStyle w:val="Standard"/>
      </w:pPr>
    </w:p>
    <w:p w:rsidR="008B772F" w:rsidRDefault="008B772F" w:rsidP="008B772F">
      <w:pPr>
        <w:pStyle w:val="Standard"/>
        <w:rPr>
          <w:rFonts w:ascii="Arial" w:hAnsi="Arial"/>
          <w:bCs/>
          <w:color w:val="000000"/>
          <w:lang w:eastAsia="cs-CZ"/>
        </w:rPr>
      </w:pPr>
      <w:r>
        <w:rPr>
          <w:rFonts w:ascii="Arial" w:hAnsi="Arial"/>
          <w:bCs/>
          <w:color w:val="000000"/>
          <w:lang w:eastAsia="cs-CZ"/>
        </w:rPr>
        <w:t xml:space="preserve">Ve většině prostorů bude proveden kazetový minerální podhled – rastr 600x600 mm se </w:t>
      </w:r>
      <w:proofErr w:type="spellStart"/>
      <w:r>
        <w:rPr>
          <w:rFonts w:ascii="Arial" w:hAnsi="Arial"/>
          <w:bCs/>
          <w:color w:val="000000"/>
          <w:lang w:eastAsia="cs-CZ"/>
        </w:rPr>
        <w:t>zapustěnými</w:t>
      </w:r>
      <w:proofErr w:type="spellEnd"/>
      <w:r>
        <w:rPr>
          <w:rFonts w:ascii="Arial" w:hAnsi="Arial"/>
          <w:bCs/>
          <w:color w:val="000000"/>
          <w:lang w:eastAsia="cs-CZ"/>
        </w:rPr>
        <w:t xml:space="preserve"> </w:t>
      </w:r>
      <w:proofErr w:type="spellStart"/>
      <w:proofErr w:type="gramStart"/>
      <w:r>
        <w:rPr>
          <w:rFonts w:ascii="Arial" w:hAnsi="Arial"/>
          <w:bCs/>
          <w:color w:val="000000"/>
          <w:lang w:eastAsia="cs-CZ"/>
        </w:rPr>
        <w:t>lištami.V</w:t>
      </w:r>
      <w:proofErr w:type="spellEnd"/>
      <w:proofErr w:type="gramEnd"/>
      <w:r>
        <w:rPr>
          <w:rFonts w:ascii="Arial" w:hAnsi="Arial"/>
          <w:bCs/>
          <w:color w:val="000000"/>
          <w:lang w:eastAsia="cs-CZ"/>
        </w:rPr>
        <w:t xml:space="preserve"> prostorách </w:t>
      </w:r>
      <w:proofErr w:type="spellStart"/>
      <w:r>
        <w:rPr>
          <w:rFonts w:ascii="Arial" w:hAnsi="Arial"/>
          <w:bCs/>
          <w:color w:val="000000"/>
          <w:lang w:eastAsia="cs-CZ"/>
        </w:rPr>
        <w:t>soc.zařízení</w:t>
      </w:r>
      <w:proofErr w:type="spellEnd"/>
      <w:r>
        <w:rPr>
          <w:rFonts w:ascii="Arial" w:hAnsi="Arial"/>
          <w:bCs/>
          <w:color w:val="000000"/>
          <w:lang w:eastAsia="cs-CZ"/>
        </w:rPr>
        <w:t xml:space="preserve"> budou podhledy </w:t>
      </w:r>
      <w:proofErr w:type="spellStart"/>
      <w:r>
        <w:rPr>
          <w:rFonts w:ascii="Arial" w:hAnsi="Arial"/>
          <w:bCs/>
          <w:color w:val="000000"/>
          <w:lang w:eastAsia="cs-CZ"/>
        </w:rPr>
        <w:t>snížené,hladké</w:t>
      </w:r>
      <w:proofErr w:type="spellEnd"/>
      <w:r>
        <w:rPr>
          <w:rFonts w:ascii="Arial" w:hAnsi="Arial"/>
          <w:bCs/>
          <w:color w:val="000000"/>
          <w:lang w:eastAsia="cs-CZ"/>
        </w:rPr>
        <w:t xml:space="preserve"> určené do vlhkého </w:t>
      </w:r>
      <w:proofErr w:type="spellStart"/>
      <w:r>
        <w:rPr>
          <w:rFonts w:ascii="Arial" w:hAnsi="Arial"/>
          <w:bCs/>
          <w:color w:val="000000"/>
          <w:lang w:eastAsia="cs-CZ"/>
        </w:rPr>
        <w:t>prostředí.</w:t>
      </w:r>
      <w:r w:rsidR="00F656FB">
        <w:rPr>
          <w:rFonts w:ascii="Arial" w:hAnsi="Arial"/>
          <w:bCs/>
          <w:color w:val="000000"/>
          <w:lang w:eastAsia="cs-CZ"/>
        </w:rPr>
        <w:t>Světlé</w:t>
      </w:r>
      <w:proofErr w:type="spellEnd"/>
      <w:r w:rsidR="00F656FB">
        <w:rPr>
          <w:rFonts w:ascii="Arial" w:hAnsi="Arial"/>
          <w:bCs/>
          <w:color w:val="000000"/>
          <w:lang w:eastAsia="cs-CZ"/>
        </w:rPr>
        <w:t xml:space="preserve"> </w:t>
      </w:r>
      <w:proofErr w:type="spellStart"/>
      <w:r w:rsidR="00F656FB">
        <w:rPr>
          <w:rFonts w:ascii="Arial" w:hAnsi="Arial"/>
          <w:bCs/>
          <w:color w:val="000000"/>
          <w:lang w:eastAsia="cs-CZ"/>
        </w:rPr>
        <w:t>v.jednotlivých</w:t>
      </w:r>
      <w:proofErr w:type="spellEnd"/>
      <w:r w:rsidR="00F656FB">
        <w:rPr>
          <w:rFonts w:ascii="Arial" w:hAnsi="Arial"/>
          <w:bCs/>
          <w:color w:val="000000"/>
          <w:lang w:eastAsia="cs-CZ"/>
        </w:rPr>
        <w:t xml:space="preserve"> prostorů dle výkresové dokumentace.</w:t>
      </w:r>
    </w:p>
    <w:p w:rsidR="008B772F" w:rsidRDefault="008B772F" w:rsidP="008B772F">
      <w:pPr>
        <w:pStyle w:val="Standard"/>
        <w:jc w:val="both"/>
        <w:rPr>
          <w:rFonts w:ascii="Arial" w:hAnsi="Arial" w:cs="Times New Roman"/>
        </w:rPr>
      </w:pPr>
      <w:r>
        <w:rPr>
          <w:rFonts w:ascii="Arial" w:hAnsi="Arial" w:cs="Times New Roman"/>
        </w:rPr>
        <w:t xml:space="preserve">Dle ČSN 73 0835 čl. 6.3.1 nesmí být u zdravotnických zařízení AZ2 použity stavební </w:t>
      </w:r>
      <w:r>
        <w:rPr>
          <w:rFonts w:ascii="Arial" w:hAnsi="Arial" w:cs="Times New Roman"/>
        </w:rPr>
        <w:lastRenderedPageBreak/>
        <w:t>hmoty s indexem šíření plamene větším než:</w:t>
      </w:r>
    </w:p>
    <w:p w:rsidR="008B772F" w:rsidRDefault="008B772F" w:rsidP="008B772F">
      <w:pPr>
        <w:pStyle w:val="Standard"/>
        <w:jc w:val="both"/>
        <w:rPr>
          <w:rFonts w:ascii="Arial" w:hAnsi="Arial" w:cs="Times New Roman"/>
        </w:rPr>
      </w:pPr>
      <w:r>
        <w:rPr>
          <w:rFonts w:ascii="Arial" w:hAnsi="Arial" w:cs="Times New Roman"/>
        </w:rPr>
        <w:t>100 mm/min – u stěn</w:t>
      </w:r>
    </w:p>
    <w:p w:rsidR="008B772F" w:rsidRDefault="008B772F" w:rsidP="008B772F">
      <w:pPr>
        <w:pStyle w:val="Standard"/>
        <w:jc w:val="both"/>
        <w:rPr>
          <w:rFonts w:ascii="Arial" w:hAnsi="Arial" w:cs="Times New Roman"/>
        </w:rPr>
      </w:pPr>
      <w:r>
        <w:rPr>
          <w:rFonts w:ascii="Arial" w:hAnsi="Arial" w:cs="Times New Roman"/>
        </w:rPr>
        <w:t>75 mm/min u podhledů</w:t>
      </w:r>
    </w:p>
    <w:p w:rsidR="008B772F" w:rsidRDefault="008B772F" w:rsidP="008B772F">
      <w:pPr>
        <w:pStyle w:val="Standard"/>
        <w:jc w:val="both"/>
        <w:rPr>
          <w:rFonts w:ascii="Arial" w:hAnsi="Arial" w:cs="Times New Roman"/>
          <w:bCs/>
          <w:color w:val="000000"/>
          <w:lang w:eastAsia="cs-CZ"/>
        </w:rPr>
      </w:pPr>
      <w:r>
        <w:rPr>
          <w:rFonts w:ascii="Arial" w:hAnsi="Arial" w:cs="Times New Roman"/>
          <w:bCs/>
          <w:color w:val="000000"/>
          <w:lang w:eastAsia="cs-CZ"/>
        </w:rPr>
        <w:t>Nezávisle na hodnotě indexu šíření plamene nesmí být na povrchové úpravy stěn a podhledů použity plastické výrobky.</w:t>
      </w:r>
    </w:p>
    <w:p w:rsidR="008B772F" w:rsidRDefault="008B772F" w:rsidP="008B772F">
      <w:pPr>
        <w:pStyle w:val="Standard"/>
        <w:jc w:val="both"/>
        <w:rPr>
          <w:rFonts w:ascii="Arial" w:hAnsi="Arial" w:cs="Times New Roman"/>
          <w:bCs/>
          <w:color w:val="000000"/>
          <w:u w:val="single"/>
          <w:lang w:eastAsia="cs-CZ"/>
        </w:rPr>
      </w:pPr>
    </w:p>
    <w:p w:rsidR="007E182F" w:rsidRPr="009C5BDD" w:rsidRDefault="007E182F" w:rsidP="008B772F">
      <w:pPr>
        <w:pStyle w:val="Standard"/>
        <w:jc w:val="both"/>
        <w:rPr>
          <w:rFonts w:ascii="Arial" w:hAnsi="Arial" w:cs="Times New Roman"/>
          <w:b/>
          <w:bCs/>
          <w:color w:val="000000"/>
          <w:u w:val="single"/>
          <w:lang w:eastAsia="cs-CZ"/>
        </w:rPr>
      </w:pPr>
      <w:r w:rsidRPr="009C5BDD">
        <w:rPr>
          <w:rFonts w:ascii="Arial" w:hAnsi="Arial" w:cs="Times New Roman"/>
          <w:b/>
          <w:bCs/>
          <w:color w:val="000000"/>
          <w:u w:val="single"/>
          <w:lang w:eastAsia="cs-CZ"/>
        </w:rPr>
        <w:t xml:space="preserve">Zastřešení </w:t>
      </w:r>
    </w:p>
    <w:p w:rsidR="007E182F" w:rsidRPr="009C5BDD" w:rsidRDefault="007E182F" w:rsidP="008B772F">
      <w:pPr>
        <w:pStyle w:val="Standard"/>
        <w:jc w:val="both"/>
        <w:rPr>
          <w:rFonts w:ascii="Arial" w:hAnsi="Arial" w:cs="Times New Roman"/>
          <w:bCs/>
          <w:color w:val="000000"/>
          <w:lang w:eastAsia="cs-CZ"/>
        </w:rPr>
      </w:pPr>
      <w:r w:rsidRPr="009C5BDD">
        <w:rPr>
          <w:rFonts w:ascii="Arial" w:hAnsi="Arial" w:cs="Times New Roman"/>
          <w:bCs/>
          <w:color w:val="000000"/>
          <w:lang w:eastAsia="cs-CZ"/>
        </w:rPr>
        <w:t xml:space="preserve">Přístavba bude zastřešena plochou střechou spádovanou </w:t>
      </w:r>
      <w:proofErr w:type="gramStart"/>
      <w:r w:rsidRPr="009C5BDD">
        <w:rPr>
          <w:rFonts w:ascii="Arial" w:hAnsi="Arial" w:cs="Times New Roman"/>
          <w:bCs/>
          <w:color w:val="000000"/>
          <w:lang w:eastAsia="cs-CZ"/>
        </w:rPr>
        <w:t>2%</w:t>
      </w:r>
      <w:proofErr w:type="gramEnd"/>
      <w:r w:rsidRPr="009C5BDD">
        <w:rPr>
          <w:rFonts w:ascii="Arial" w:hAnsi="Arial" w:cs="Times New Roman"/>
          <w:bCs/>
          <w:color w:val="000000"/>
          <w:lang w:eastAsia="cs-CZ"/>
        </w:rPr>
        <w:t xml:space="preserve"> k </w:t>
      </w:r>
      <w:proofErr w:type="spellStart"/>
      <w:r w:rsidRPr="009C5BDD">
        <w:rPr>
          <w:rFonts w:ascii="Arial" w:hAnsi="Arial" w:cs="Times New Roman"/>
          <w:bCs/>
          <w:color w:val="000000"/>
          <w:lang w:eastAsia="cs-CZ"/>
        </w:rPr>
        <w:t>zaatikovému</w:t>
      </w:r>
      <w:proofErr w:type="spellEnd"/>
      <w:r w:rsidRPr="009C5BDD">
        <w:rPr>
          <w:rFonts w:ascii="Arial" w:hAnsi="Arial" w:cs="Times New Roman"/>
          <w:bCs/>
          <w:color w:val="000000"/>
          <w:lang w:eastAsia="cs-CZ"/>
        </w:rPr>
        <w:t xml:space="preserve"> žlabu.</w:t>
      </w:r>
    </w:p>
    <w:p w:rsidR="009C5BDD" w:rsidRPr="009C5BDD" w:rsidRDefault="009C5BDD" w:rsidP="008B772F">
      <w:pPr>
        <w:pStyle w:val="Standard"/>
        <w:jc w:val="both"/>
        <w:rPr>
          <w:rFonts w:ascii="Arial" w:hAnsi="Arial" w:cs="Times New Roman"/>
          <w:bCs/>
          <w:color w:val="000000"/>
          <w:u w:val="single"/>
          <w:lang w:eastAsia="cs-CZ"/>
        </w:rPr>
      </w:pPr>
    </w:p>
    <w:p w:rsidR="009C5BDD" w:rsidRPr="009C5BDD" w:rsidRDefault="009C5BDD" w:rsidP="008B772F">
      <w:pPr>
        <w:pStyle w:val="Standard"/>
        <w:jc w:val="both"/>
        <w:rPr>
          <w:rFonts w:ascii="Arial" w:hAnsi="Arial" w:cs="Times New Roman"/>
          <w:bCs/>
          <w:color w:val="000000"/>
          <w:u w:val="single"/>
          <w:lang w:eastAsia="cs-CZ"/>
        </w:rPr>
      </w:pPr>
      <w:r w:rsidRPr="009C5BDD">
        <w:rPr>
          <w:rFonts w:ascii="Arial" w:hAnsi="Arial" w:cs="Times New Roman"/>
          <w:bCs/>
          <w:color w:val="000000"/>
          <w:u w:val="single"/>
          <w:lang w:eastAsia="cs-CZ"/>
        </w:rPr>
        <w:t xml:space="preserve">Skladba </w:t>
      </w:r>
      <w:proofErr w:type="gramStart"/>
      <w:r w:rsidRPr="009C5BDD">
        <w:rPr>
          <w:rFonts w:ascii="Arial" w:hAnsi="Arial" w:cs="Times New Roman"/>
          <w:bCs/>
          <w:color w:val="000000"/>
          <w:u w:val="single"/>
          <w:lang w:eastAsia="cs-CZ"/>
        </w:rPr>
        <w:t>konstrukce :</w:t>
      </w:r>
      <w:proofErr w:type="gramEnd"/>
    </w:p>
    <w:p w:rsidR="009C5BDD" w:rsidRPr="009C5BDD" w:rsidRDefault="0021019B" w:rsidP="009C5BDD">
      <w:pPr>
        <w:widowControl/>
        <w:suppressAutoHyphens w:val="0"/>
        <w:autoSpaceDE w:val="0"/>
        <w:adjustRightInd w:val="0"/>
        <w:textAlignment w:val="auto"/>
        <w:rPr>
          <w:rFonts w:ascii="Arial" w:eastAsiaTheme="minorHAnsi" w:hAnsi="Arial"/>
          <w:color w:val="000000"/>
          <w:kern w:val="0"/>
          <w:lang w:eastAsia="en-US" w:bidi="ar-SA"/>
        </w:rPr>
      </w:pPr>
      <w:r>
        <w:rPr>
          <w:rFonts w:ascii="Arial" w:eastAsiaTheme="minorHAnsi" w:hAnsi="Arial"/>
          <w:color w:val="000000"/>
          <w:kern w:val="0"/>
          <w:lang w:eastAsia="en-US" w:bidi="ar-SA"/>
        </w:rPr>
        <w:t>-</w:t>
      </w:r>
      <w:r w:rsidR="009C5BDD" w:rsidRPr="009C5BDD">
        <w:rPr>
          <w:rFonts w:ascii="Arial" w:eastAsiaTheme="minorHAnsi" w:hAnsi="Arial"/>
          <w:color w:val="000000"/>
          <w:kern w:val="0"/>
          <w:lang w:eastAsia="en-US" w:bidi="ar-SA"/>
        </w:rPr>
        <w:t>pás z SBS modifikovaného asfaltu s břidličným posypem,</w:t>
      </w:r>
    </w:p>
    <w:p w:rsidR="009C5BDD" w:rsidRPr="009C5BDD" w:rsidRDefault="009C5BDD" w:rsidP="009C5BDD">
      <w:pPr>
        <w:widowControl/>
        <w:suppressAutoHyphens w:val="0"/>
        <w:autoSpaceDE w:val="0"/>
        <w:adjustRightInd w:val="0"/>
        <w:textAlignment w:val="auto"/>
        <w:rPr>
          <w:rFonts w:ascii="Arial" w:eastAsiaTheme="minorHAnsi" w:hAnsi="Arial"/>
          <w:color w:val="000000"/>
          <w:kern w:val="0"/>
          <w:lang w:eastAsia="en-US" w:bidi="ar-SA"/>
        </w:rPr>
      </w:pPr>
      <w:r w:rsidRPr="009C5BDD">
        <w:rPr>
          <w:rFonts w:ascii="Arial" w:eastAsiaTheme="minorHAnsi" w:hAnsi="Arial"/>
          <w:color w:val="000000"/>
          <w:kern w:val="0"/>
          <w:lang w:eastAsia="en-US" w:bidi="ar-SA"/>
        </w:rPr>
        <w:t xml:space="preserve">hydroizolační </w:t>
      </w:r>
      <w:proofErr w:type="spellStart"/>
      <w:proofErr w:type="gramStart"/>
      <w:r w:rsidRPr="009C5BDD">
        <w:rPr>
          <w:rFonts w:ascii="Arial" w:eastAsiaTheme="minorHAnsi" w:hAnsi="Arial"/>
          <w:color w:val="000000"/>
          <w:kern w:val="0"/>
          <w:lang w:eastAsia="en-US" w:bidi="ar-SA"/>
        </w:rPr>
        <w:t>vrstva,retardéry</w:t>
      </w:r>
      <w:proofErr w:type="spellEnd"/>
      <w:proofErr w:type="gramEnd"/>
      <w:r w:rsidRPr="009C5BDD">
        <w:rPr>
          <w:rFonts w:ascii="Arial" w:eastAsiaTheme="minorHAnsi" w:hAnsi="Arial"/>
          <w:color w:val="000000"/>
          <w:kern w:val="0"/>
          <w:lang w:eastAsia="en-US" w:bidi="ar-SA"/>
        </w:rPr>
        <w:t xml:space="preserve"> hoření</w:t>
      </w:r>
    </w:p>
    <w:p w:rsidR="009C5BDD" w:rsidRPr="009C5BDD" w:rsidRDefault="0021019B" w:rsidP="009C5BDD">
      <w:pPr>
        <w:widowControl/>
        <w:suppressAutoHyphens w:val="0"/>
        <w:autoSpaceDE w:val="0"/>
        <w:adjustRightInd w:val="0"/>
        <w:textAlignment w:val="auto"/>
        <w:rPr>
          <w:rFonts w:ascii="Arial" w:eastAsiaTheme="minorHAnsi" w:hAnsi="Arial"/>
          <w:color w:val="000000"/>
          <w:kern w:val="0"/>
          <w:lang w:eastAsia="en-US" w:bidi="ar-SA"/>
        </w:rPr>
      </w:pPr>
      <w:r>
        <w:rPr>
          <w:rFonts w:ascii="Arial" w:eastAsiaTheme="minorHAnsi" w:hAnsi="Arial"/>
          <w:color w:val="000000"/>
          <w:kern w:val="0"/>
          <w:lang w:eastAsia="en-US" w:bidi="ar-SA"/>
        </w:rPr>
        <w:t>-</w:t>
      </w:r>
      <w:r w:rsidR="009C5BDD" w:rsidRPr="009C5BDD">
        <w:rPr>
          <w:rFonts w:ascii="Arial" w:eastAsiaTheme="minorHAnsi" w:hAnsi="Arial"/>
          <w:color w:val="000000"/>
          <w:kern w:val="0"/>
          <w:lang w:eastAsia="en-US" w:bidi="ar-SA"/>
        </w:rPr>
        <w:t xml:space="preserve">samolepicí pás z SBS </w:t>
      </w:r>
      <w:proofErr w:type="spellStart"/>
      <w:r w:rsidR="009C5BDD" w:rsidRPr="009C5BDD">
        <w:rPr>
          <w:rFonts w:ascii="Arial" w:eastAsiaTheme="minorHAnsi" w:hAnsi="Arial"/>
          <w:color w:val="000000"/>
          <w:kern w:val="0"/>
          <w:lang w:eastAsia="en-US" w:bidi="ar-SA"/>
        </w:rPr>
        <w:t>modifi</w:t>
      </w:r>
      <w:proofErr w:type="spellEnd"/>
      <w:r w:rsidR="009C5BDD" w:rsidRPr="009C5BDD">
        <w:rPr>
          <w:rFonts w:ascii="Arial" w:eastAsiaTheme="minorHAnsi" w:hAnsi="Arial"/>
          <w:color w:val="000000"/>
          <w:kern w:val="0"/>
          <w:lang w:eastAsia="en-US" w:bidi="ar-SA"/>
        </w:rPr>
        <w:t xml:space="preserve"> kovaného asfaltu se spalitelnou</w:t>
      </w:r>
    </w:p>
    <w:p w:rsidR="009C5BDD" w:rsidRPr="009C5BDD" w:rsidRDefault="009C5BDD" w:rsidP="009C5BDD">
      <w:pPr>
        <w:widowControl/>
        <w:suppressAutoHyphens w:val="0"/>
        <w:autoSpaceDE w:val="0"/>
        <w:adjustRightInd w:val="0"/>
        <w:textAlignment w:val="auto"/>
        <w:rPr>
          <w:rFonts w:ascii="Arial" w:eastAsiaTheme="minorHAnsi" w:hAnsi="Arial"/>
          <w:color w:val="000000"/>
          <w:kern w:val="0"/>
          <w:lang w:eastAsia="en-US" w:bidi="ar-SA"/>
        </w:rPr>
      </w:pPr>
      <w:r w:rsidRPr="009C5BDD">
        <w:rPr>
          <w:rFonts w:ascii="Arial" w:eastAsiaTheme="minorHAnsi" w:hAnsi="Arial"/>
          <w:color w:val="000000"/>
          <w:kern w:val="0"/>
          <w:lang w:eastAsia="en-US" w:bidi="ar-SA"/>
        </w:rPr>
        <w:t>PE fólií na horním povrchu, hydroizolační vrstva</w:t>
      </w:r>
    </w:p>
    <w:p w:rsidR="009C5BDD" w:rsidRPr="009C5BDD" w:rsidRDefault="0021019B" w:rsidP="009C5BDD">
      <w:pPr>
        <w:widowControl/>
        <w:suppressAutoHyphens w:val="0"/>
        <w:autoSpaceDE w:val="0"/>
        <w:adjustRightInd w:val="0"/>
        <w:textAlignment w:val="auto"/>
        <w:rPr>
          <w:rFonts w:ascii="Arial" w:eastAsiaTheme="minorHAnsi" w:hAnsi="Arial"/>
          <w:color w:val="000000"/>
          <w:kern w:val="0"/>
          <w:lang w:eastAsia="en-US" w:bidi="ar-SA"/>
        </w:rPr>
      </w:pPr>
      <w:r>
        <w:rPr>
          <w:rFonts w:ascii="Arial" w:eastAsiaTheme="minorHAnsi" w:hAnsi="Arial"/>
          <w:color w:val="000000"/>
          <w:kern w:val="0"/>
          <w:lang w:eastAsia="en-US" w:bidi="ar-SA"/>
        </w:rPr>
        <w:t>-</w:t>
      </w:r>
      <w:r w:rsidR="009C5BDD" w:rsidRPr="009C5BDD">
        <w:rPr>
          <w:rFonts w:ascii="Arial" w:eastAsiaTheme="minorHAnsi" w:hAnsi="Arial"/>
          <w:color w:val="000000"/>
          <w:kern w:val="0"/>
          <w:lang w:eastAsia="en-US" w:bidi="ar-SA"/>
        </w:rPr>
        <w:t>spádové klíny ze stabilizovaného pěnového polystyrenu,</w:t>
      </w:r>
    </w:p>
    <w:p w:rsidR="009C5BDD" w:rsidRPr="009C5BDD" w:rsidRDefault="009C5BDD" w:rsidP="009C5BDD">
      <w:pPr>
        <w:widowControl/>
        <w:suppressAutoHyphens w:val="0"/>
        <w:autoSpaceDE w:val="0"/>
        <w:adjustRightInd w:val="0"/>
        <w:textAlignment w:val="auto"/>
        <w:rPr>
          <w:rFonts w:ascii="Arial" w:eastAsiaTheme="minorHAnsi" w:hAnsi="Arial"/>
          <w:color w:val="000000"/>
          <w:kern w:val="0"/>
          <w:lang w:eastAsia="en-US" w:bidi="ar-SA"/>
        </w:rPr>
      </w:pPr>
      <w:proofErr w:type="gramStart"/>
      <w:r w:rsidRPr="009C5BDD">
        <w:rPr>
          <w:rFonts w:ascii="Arial" w:eastAsiaTheme="minorHAnsi" w:hAnsi="Arial"/>
          <w:color w:val="000000"/>
          <w:kern w:val="0"/>
          <w:lang w:eastAsia="en-US" w:bidi="ar-SA"/>
        </w:rPr>
        <w:t>spád  50</w:t>
      </w:r>
      <w:proofErr w:type="gramEnd"/>
      <w:r w:rsidRPr="009C5BDD">
        <w:rPr>
          <w:rFonts w:ascii="Arial" w:eastAsiaTheme="minorHAnsi" w:hAnsi="Arial"/>
          <w:color w:val="000000"/>
          <w:kern w:val="0"/>
          <w:lang w:eastAsia="en-US" w:bidi="ar-SA"/>
        </w:rPr>
        <w:t>-190 mm</w:t>
      </w:r>
    </w:p>
    <w:p w:rsidR="009C5BDD" w:rsidRPr="009C5BDD" w:rsidRDefault="0021019B" w:rsidP="009C5BDD">
      <w:pPr>
        <w:widowControl/>
        <w:suppressAutoHyphens w:val="0"/>
        <w:autoSpaceDE w:val="0"/>
        <w:adjustRightInd w:val="0"/>
        <w:textAlignment w:val="auto"/>
        <w:rPr>
          <w:rFonts w:ascii="Arial" w:eastAsiaTheme="minorHAnsi" w:hAnsi="Arial"/>
          <w:color w:val="000000"/>
          <w:kern w:val="0"/>
          <w:lang w:eastAsia="en-US" w:bidi="ar-SA"/>
        </w:rPr>
      </w:pPr>
      <w:r>
        <w:rPr>
          <w:rFonts w:ascii="Arial" w:eastAsiaTheme="minorHAnsi" w:hAnsi="Arial"/>
          <w:color w:val="000000"/>
          <w:kern w:val="0"/>
          <w:lang w:eastAsia="en-US" w:bidi="ar-SA"/>
        </w:rPr>
        <w:t>-</w:t>
      </w:r>
      <w:r w:rsidR="009C5BDD" w:rsidRPr="009C5BDD">
        <w:rPr>
          <w:rFonts w:ascii="Arial" w:eastAsiaTheme="minorHAnsi" w:hAnsi="Arial"/>
          <w:color w:val="000000"/>
          <w:kern w:val="0"/>
          <w:lang w:eastAsia="en-US" w:bidi="ar-SA"/>
        </w:rPr>
        <w:t>stabilizovaný polystyrén 200 mm</w:t>
      </w:r>
    </w:p>
    <w:p w:rsidR="009C5BDD" w:rsidRPr="009C5BDD" w:rsidRDefault="0021019B" w:rsidP="009C5BDD">
      <w:pPr>
        <w:widowControl/>
        <w:suppressAutoHyphens w:val="0"/>
        <w:autoSpaceDE w:val="0"/>
        <w:adjustRightInd w:val="0"/>
        <w:textAlignment w:val="auto"/>
        <w:rPr>
          <w:rFonts w:ascii="Arial" w:eastAsiaTheme="minorHAnsi" w:hAnsi="Arial"/>
          <w:color w:val="000000"/>
          <w:kern w:val="0"/>
          <w:lang w:eastAsia="en-US" w:bidi="ar-SA"/>
        </w:rPr>
      </w:pPr>
      <w:r>
        <w:rPr>
          <w:rFonts w:ascii="Arial" w:eastAsiaTheme="minorHAnsi" w:hAnsi="Arial"/>
          <w:color w:val="000000"/>
          <w:kern w:val="0"/>
          <w:lang w:eastAsia="en-US" w:bidi="ar-SA"/>
        </w:rPr>
        <w:t>-</w:t>
      </w:r>
      <w:r w:rsidR="009C5BDD" w:rsidRPr="009C5BDD">
        <w:rPr>
          <w:rFonts w:ascii="Arial" w:eastAsiaTheme="minorHAnsi" w:hAnsi="Arial"/>
          <w:color w:val="000000"/>
          <w:kern w:val="0"/>
          <w:lang w:eastAsia="en-US" w:bidi="ar-SA"/>
        </w:rPr>
        <w:t>polyuretanové lepidlo (variantně systém mechanického</w:t>
      </w:r>
    </w:p>
    <w:p w:rsidR="009C5BDD" w:rsidRPr="009C5BDD" w:rsidRDefault="009C5BDD" w:rsidP="009C5BDD">
      <w:pPr>
        <w:widowControl/>
        <w:suppressAutoHyphens w:val="0"/>
        <w:autoSpaceDE w:val="0"/>
        <w:adjustRightInd w:val="0"/>
        <w:textAlignment w:val="auto"/>
        <w:rPr>
          <w:rFonts w:ascii="Arial" w:eastAsiaTheme="minorHAnsi" w:hAnsi="Arial"/>
          <w:color w:val="000000"/>
          <w:kern w:val="0"/>
          <w:lang w:eastAsia="en-US" w:bidi="ar-SA"/>
        </w:rPr>
      </w:pPr>
      <w:r w:rsidRPr="009C5BDD">
        <w:rPr>
          <w:rFonts w:ascii="Arial" w:eastAsiaTheme="minorHAnsi" w:hAnsi="Arial"/>
          <w:color w:val="000000"/>
          <w:kern w:val="0"/>
          <w:lang w:eastAsia="en-US" w:bidi="ar-SA"/>
        </w:rPr>
        <w:t>kotvení)</w:t>
      </w:r>
    </w:p>
    <w:p w:rsidR="009C5BDD" w:rsidRPr="009C5BDD" w:rsidRDefault="0021019B" w:rsidP="009C5BDD">
      <w:pPr>
        <w:widowControl/>
        <w:suppressAutoHyphens w:val="0"/>
        <w:autoSpaceDE w:val="0"/>
        <w:adjustRightInd w:val="0"/>
        <w:textAlignment w:val="auto"/>
        <w:rPr>
          <w:rFonts w:ascii="Arial" w:eastAsiaTheme="minorHAnsi" w:hAnsi="Arial"/>
          <w:color w:val="000000"/>
          <w:kern w:val="0"/>
          <w:lang w:eastAsia="en-US" w:bidi="ar-SA"/>
        </w:rPr>
      </w:pPr>
      <w:r>
        <w:rPr>
          <w:rFonts w:ascii="Arial" w:eastAsiaTheme="minorHAnsi" w:hAnsi="Arial"/>
          <w:color w:val="000000"/>
          <w:kern w:val="0"/>
          <w:lang w:eastAsia="en-US" w:bidi="ar-SA"/>
        </w:rPr>
        <w:t>-</w:t>
      </w:r>
      <w:r w:rsidR="009C5BDD" w:rsidRPr="009C5BDD">
        <w:rPr>
          <w:rFonts w:ascii="Arial" w:eastAsiaTheme="minorHAnsi" w:hAnsi="Arial"/>
          <w:color w:val="000000"/>
          <w:kern w:val="0"/>
          <w:lang w:eastAsia="en-US" w:bidi="ar-SA"/>
        </w:rPr>
        <w:t xml:space="preserve">pás z SBS </w:t>
      </w:r>
      <w:proofErr w:type="spellStart"/>
      <w:r w:rsidR="009C5BDD" w:rsidRPr="009C5BDD">
        <w:rPr>
          <w:rFonts w:ascii="Arial" w:eastAsiaTheme="minorHAnsi" w:hAnsi="Arial"/>
          <w:color w:val="000000"/>
          <w:kern w:val="0"/>
          <w:lang w:eastAsia="en-US" w:bidi="ar-SA"/>
        </w:rPr>
        <w:t>modifi</w:t>
      </w:r>
      <w:proofErr w:type="spellEnd"/>
      <w:r w:rsidR="009C5BDD" w:rsidRPr="009C5BDD">
        <w:rPr>
          <w:rFonts w:ascii="Arial" w:eastAsiaTheme="minorHAnsi" w:hAnsi="Arial"/>
          <w:color w:val="000000"/>
          <w:kern w:val="0"/>
          <w:lang w:eastAsia="en-US" w:bidi="ar-SA"/>
        </w:rPr>
        <w:t xml:space="preserve"> kovaného asfaltu s hliníkovou vložkou</w:t>
      </w:r>
    </w:p>
    <w:p w:rsidR="009C5BDD" w:rsidRPr="009C5BDD" w:rsidRDefault="009C5BDD" w:rsidP="009C5BDD">
      <w:pPr>
        <w:widowControl/>
        <w:suppressAutoHyphens w:val="0"/>
        <w:autoSpaceDE w:val="0"/>
        <w:adjustRightInd w:val="0"/>
        <w:textAlignment w:val="auto"/>
        <w:rPr>
          <w:rFonts w:ascii="Arial" w:eastAsiaTheme="minorHAnsi" w:hAnsi="Arial"/>
          <w:color w:val="000000"/>
          <w:kern w:val="0"/>
          <w:lang w:eastAsia="en-US" w:bidi="ar-SA"/>
        </w:rPr>
      </w:pPr>
      <w:r w:rsidRPr="009C5BDD">
        <w:rPr>
          <w:rFonts w:ascii="Arial" w:eastAsiaTheme="minorHAnsi" w:hAnsi="Arial"/>
          <w:color w:val="000000"/>
          <w:kern w:val="0"/>
          <w:lang w:eastAsia="en-US" w:bidi="ar-SA"/>
        </w:rPr>
        <w:t xml:space="preserve">a jemnozrnným posypem, </w:t>
      </w:r>
      <w:proofErr w:type="spellStart"/>
      <w:r w:rsidRPr="009C5BDD">
        <w:rPr>
          <w:rFonts w:ascii="Arial" w:eastAsiaTheme="minorHAnsi" w:hAnsi="Arial"/>
          <w:color w:val="000000"/>
          <w:kern w:val="0"/>
          <w:lang w:eastAsia="en-US" w:bidi="ar-SA"/>
        </w:rPr>
        <w:t>parotěsnicí</w:t>
      </w:r>
      <w:proofErr w:type="spellEnd"/>
    </w:p>
    <w:p w:rsidR="009C5BDD" w:rsidRPr="009C5BDD" w:rsidRDefault="0021019B" w:rsidP="009C5BDD">
      <w:pPr>
        <w:widowControl/>
        <w:suppressAutoHyphens w:val="0"/>
        <w:autoSpaceDE w:val="0"/>
        <w:adjustRightInd w:val="0"/>
        <w:textAlignment w:val="auto"/>
        <w:rPr>
          <w:rFonts w:ascii="Arial" w:eastAsiaTheme="minorHAnsi" w:hAnsi="Arial"/>
          <w:color w:val="000000"/>
          <w:kern w:val="0"/>
          <w:lang w:eastAsia="en-US" w:bidi="ar-SA"/>
        </w:rPr>
      </w:pPr>
      <w:r>
        <w:rPr>
          <w:rFonts w:ascii="Arial" w:eastAsiaTheme="minorHAnsi" w:hAnsi="Arial"/>
          <w:color w:val="000000"/>
          <w:kern w:val="0"/>
          <w:lang w:eastAsia="en-US" w:bidi="ar-SA"/>
        </w:rPr>
        <w:t>-</w:t>
      </w:r>
      <w:r w:rsidR="009C5BDD" w:rsidRPr="009C5BDD">
        <w:rPr>
          <w:rFonts w:ascii="Arial" w:eastAsiaTheme="minorHAnsi" w:hAnsi="Arial"/>
          <w:color w:val="000000"/>
          <w:kern w:val="0"/>
          <w:lang w:eastAsia="en-US" w:bidi="ar-SA"/>
        </w:rPr>
        <w:t>asfaltová, vodou ředitelná emulze, přípravný nátěr podkladu</w:t>
      </w:r>
    </w:p>
    <w:p w:rsidR="009C5BDD" w:rsidRPr="009C5BDD" w:rsidRDefault="0021019B" w:rsidP="009C5BDD">
      <w:pPr>
        <w:widowControl/>
        <w:suppressAutoHyphens w:val="0"/>
        <w:autoSpaceDE w:val="0"/>
        <w:adjustRightInd w:val="0"/>
        <w:textAlignment w:val="auto"/>
        <w:rPr>
          <w:rFonts w:ascii="Arial" w:eastAsiaTheme="minorHAnsi" w:hAnsi="Arial"/>
          <w:color w:val="000000"/>
          <w:kern w:val="0"/>
          <w:lang w:eastAsia="en-US" w:bidi="ar-SA"/>
        </w:rPr>
      </w:pPr>
      <w:r>
        <w:rPr>
          <w:rFonts w:ascii="Arial" w:eastAsiaTheme="minorHAnsi" w:hAnsi="Arial"/>
          <w:color w:val="000000"/>
          <w:kern w:val="0"/>
          <w:lang w:eastAsia="en-US" w:bidi="ar-SA"/>
        </w:rPr>
        <w:t>-</w:t>
      </w:r>
      <w:r w:rsidR="009C5BDD" w:rsidRPr="009C5BDD">
        <w:rPr>
          <w:rFonts w:ascii="Arial" w:eastAsiaTheme="minorHAnsi" w:hAnsi="Arial"/>
          <w:color w:val="000000"/>
          <w:kern w:val="0"/>
          <w:lang w:eastAsia="en-US" w:bidi="ar-SA"/>
        </w:rPr>
        <w:t xml:space="preserve">železobetonová nosná </w:t>
      </w:r>
      <w:proofErr w:type="gramStart"/>
      <w:r w:rsidR="009C5BDD" w:rsidRPr="009C5BDD">
        <w:rPr>
          <w:rFonts w:ascii="Arial" w:eastAsiaTheme="minorHAnsi" w:hAnsi="Arial"/>
          <w:color w:val="000000"/>
          <w:kern w:val="0"/>
          <w:lang w:eastAsia="en-US" w:bidi="ar-SA"/>
        </w:rPr>
        <w:t>konstrukce - panely</w:t>
      </w:r>
      <w:proofErr w:type="gramEnd"/>
      <w:r w:rsidR="009C5BDD" w:rsidRPr="009C5BDD">
        <w:rPr>
          <w:rFonts w:ascii="Arial" w:eastAsiaTheme="minorHAnsi" w:hAnsi="Arial"/>
          <w:color w:val="000000"/>
          <w:kern w:val="0"/>
          <w:lang w:eastAsia="en-US" w:bidi="ar-SA"/>
        </w:rPr>
        <w:t xml:space="preserve"> 200 mm</w:t>
      </w:r>
    </w:p>
    <w:p w:rsidR="009C5BDD" w:rsidRDefault="0021019B" w:rsidP="009C5BDD">
      <w:pPr>
        <w:pStyle w:val="Standard"/>
        <w:jc w:val="both"/>
        <w:rPr>
          <w:rFonts w:ascii="Arial" w:eastAsiaTheme="minorHAnsi" w:hAnsi="Arial"/>
          <w:color w:val="000000"/>
          <w:kern w:val="0"/>
          <w:lang w:eastAsia="en-US" w:bidi="ar-SA"/>
        </w:rPr>
      </w:pPr>
      <w:r>
        <w:rPr>
          <w:rFonts w:ascii="Arial" w:eastAsiaTheme="minorHAnsi" w:hAnsi="Arial"/>
          <w:color w:val="000000"/>
          <w:kern w:val="0"/>
          <w:lang w:eastAsia="en-US" w:bidi="ar-SA"/>
        </w:rPr>
        <w:t>-</w:t>
      </w:r>
      <w:r w:rsidR="009C5BDD" w:rsidRPr="009C5BDD">
        <w:rPr>
          <w:rFonts w:ascii="Arial" w:eastAsiaTheme="minorHAnsi" w:hAnsi="Arial"/>
          <w:color w:val="000000"/>
          <w:kern w:val="0"/>
          <w:lang w:eastAsia="en-US" w:bidi="ar-SA"/>
        </w:rPr>
        <w:t>SDK podhled /kazetový podhled</w:t>
      </w:r>
    </w:p>
    <w:p w:rsidR="009C5BDD" w:rsidRDefault="009C5BDD" w:rsidP="009C5BDD">
      <w:pPr>
        <w:pStyle w:val="Standard"/>
        <w:jc w:val="both"/>
        <w:rPr>
          <w:rFonts w:ascii="Arial" w:hAnsi="Arial"/>
          <w:bCs/>
          <w:color w:val="000000"/>
          <w:lang w:eastAsia="cs-CZ"/>
        </w:rPr>
      </w:pPr>
    </w:p>
    <w:p w:rsidR="009C5BDD" w:rsidRDefault="009C5BDD" w:rsidP="009C5BDD">
      <w:pPr>
        <w:pStyle w:val="Standard"/>
        <w:jc w:val="both"/>
        <w:rPr>
          <w:rFonts w:ascii="Arial" w:hAnsi="Arial"/>
          <w:bCs/>
          <w:color w:val="000000"/>
          <w:lang w:eastAsia="cs-CZ"/>
        </w:rPr>
      </w:pPr>
      <w:r>
        <w:rPr>
          <w:rFonts w:ascii="Arial" w:hAnsi="Arial"/>
          <w:bCs/>
          <w:color w:val="000000"/>
          <w:lang w:eastAsia="cs-CZ"/>
        </w:rPr>
        <w:t xml:space="preserve">Střecha bude přístupná přes venkovní žebřík kotvený do obvodového </w:t>
      </w:r>
      <w:proofErr w:type="spellStart"/>
      <w:proofErr w:type="gramStart"/>
      <w:r>
        <w:rPr>
          <w:rFonts w:ascii="Arial" w:hAnsi="Arial"/>
          <w:bCs/>
          <w:color w:val="000000"/>
          <w:lang w:eastAsia="cs-CZ"/>
        </w:rPr>
        <w:t>zdiva.Na</w:t>
      </w:r>
      <w:proofErr w:type="spellEnd"/>
      <w:proofErr w:type="gramEnd"/>
      <w:r>
        <w:rPr>
          <w:rFonts w:ascii="Arial" w:hAnsi="Arial"/>
          <w:bCs/>
          <w:color w:val="000000"/>
          <w:lang w:eastAsia="cs-CZ"/>
        </w:rPr>
        <w:t xml:space="preserve"> střeše budou umístěny jednotky VZT a vyústění odvětrání prostoru zázemí </w:t>
      </w:r>
      <w:proofErr w:type="spellStart"/>
      <w:r>
        <w:rPr>
          <w:rFonts w:ascii="Arial" w:hAnsi="Arial"/>
          <w:bCs/>
          <w:color w:val="000000"/>
          <w:lang w:eastAsia="cs-CZ"/>
        </w:rPr>
        <w:t>JIPky</w:t>
      </w:r>
      <w:proofErr w:type="spellEnd"/>
      <w:r>
        <w:rPr>
          <w:rFonts w:ascii="Arial" w:hAnsi="Arial"/>
          <w:bCs/>
          <w:color w:val="000000"/>
          <w:lang w:eastAsia="cs-CZ"/>
        </w:rPr>
        <w:t>.</w:t>
      </w:r>
    </w:p>
    <w:p w:rsidR="009C5BDD" w:rsidRPr="009C5BDD" w:rsidRDefault="009C5BDD" w:rsidP="009C5BDD">
      <w:pPr>
        <w:pStyle w:val="Standard"/>
        <w:jc w:val="both"/>
        <w:rPr>
          <w:rFonts w:ascii="Arial" w:hAnsi="Arial"/>
          <w:bCs/>
          <w:color w:val="000000"/>
          <w:lang w:eastAsia="cs-CZ"/>
        </w:rPr>
      </w:pPr>
      <w:r>
        <w:rPr>
          <w:rFonts w:ascii="Arial" w:hAnsi="Arial"/>
          <w:bCs/>
          <w:color w:val="000000"/>
          <w:lang w:eastAsia="cs-CZ"/>
        </w:rPr>
        <w:t>Pod jednotky vzduchotechniky budou provedeny roznášecí rámy s antivibračními podnožemi z recyklované pryže.</w:t>
      </w:r>
    </w:p>
    <w:p w:rsidR="009C5BDD" w:rsidRPr="009C5BDD" w:rsidRDefault="009C5BDD" w:rsidP="008B772F">
      <w:pPr>
        <w:pStyle w:val="Standard"/>
        <w:jc w:val="both"/>
        <w:rPr>
          <w:rFonts w:ascii="Arial" w:hAnsi="Arial" w:cs="Times New Roman"/>
          <w:bCs/>
          <w:color w:val="000000"/>
          <w:lang w:eastAsia="cs-CZ"/>
        </w:rPr>
      </w:pPr>
    </w:p>
    <w:p w:rsidR="008B772F" w:rsidRDefault="008B772F" w:rsidP="008B772F">
      <w:pPr>
        <w:pStyle w:val="Standard"/>
        <w:jc w:val="both"/>
        <w:rPr>
          <w:rFonts w:ascii="Arial" w:hAnsi="Arial" w:cs="Times New Roman"/>
          <w:b/>
          <w:bCs/>
          <w:color w:val="000000"/>
          <w:u w:val="single"/>
          <w:lang w:eastAsia="cs-CZ"/>
        </w:rPr>
      </w:pPr>
      <w:r>
        <w:rPr>
          <w:rFonts w:ascii="Arial" w:hAnsi="Arial" w:cs="Times New Roman"/>
          <w:b/>
          <w:bCs/>
          <w:color w:val="000000"/>
          <w:u w:val="single"/>
          <w:lang w:eastAsia="cs-CZ"/>
        </w:rPr>
        <w:t>Výplně otvorů</w:t>
      </w:r>
    </w:p>
    <w:p w:rsidR="008B772F" w:rsidRDefault="008B772F" w:rsidP="008B772F">
      <w:pPr>
        <w:pStyle w:val="Standard"/>
        <w:jc w:val="both"/>
        <w:rPr>
          <w:rFonts w:ascii="Arial" w:hAnsi="Arial" w:cs="Times New Roman"/>
          <w:bCs/>
          <w:color w:val="000000"/>
          <w:lang w:eastAsia="cs-CZ"/>
        </w:rPr>
      </w:pPr>
      <w:r>
        <w:rPr>
          <w:rFonts w:ascii="Arial" w:hAnsi="Arial" w:cs="Times New Roman"/>
          <w:bCs/>
          <w:color w:val="000000"/>
          <w:lang w:eastAsia="cs-CZ"/>
        </w:rPr>
        <w:t xml:space="preserve">Nové dveře vnitřní budou plné hladké do </w:t>
      </w:r>
      <w:proofErr w:type="gramStart"/>
      <w:r w:rsidR="00900BE2">
        <w:rPr>
          <w:rFonts w:ascii="Arial" w:hAnsi="Arial" w:cs="Times New Roman"/>
          <w:bCs/>
          <w:color w:val="000000"/>
          <w:lang w:eastAsia="cs-CZ"/>
        </w:rPr>
        <w:t xml:space="preserve">spínaných </w:t>
      </w:r>
      <w:r>
        <w:rPr>
          <w:rFonts w:ascii="Arial" w:hAnsi="Arial" w:cs="Times New Roman"/>
          <w:bCs/>
          <w:color w:val="000000"/>
          <w:lang w:eastAsia="cs-CZ"/>
        </w:rPr>
        <w:t xml:space="preserve"> zárubní</w:t>
      </w:r>
      <w:proofErr w:type="gramEnd"/>
      <w:r>
        <w:rPr>
          <w:rFonts w:ascii="Arial" w:hAnsi="Arial" w:cs="Times New Roman"/>
          <w:bCs/>
          <w:color w:val="000000"/>
          <w:lang w:eastAsia="cs-CZ"/>
        </w:rPr>
        <w:t xml:space="preserve"> v barvě šedé s povrchovou úpravou HPL.U posuvných dveří bude osazeno zapuštěné kování a použita systémová zárubeň dle </w:t>
      </w:r>
      <w:proofErr w:type="spellStart"/>
      <w:r>
        <w:rPr>
          <w:rFonts w:ascii="Arial" w:hAnsi="Arial" w:cs="Times New Roman"/>
          <w:bCs/>
          <w:color w:val="000000"/>
          <w:lang w:eastAsia="cs-CZ"/>
        </w:rPr>
        <w:t>výrobce.Dveře</w:t>
      </w:r>
      <w:proofErr w:type="spellEnd"/>
      <w:r>
        <w:rPr>
          <w:rFonts w:ascii="Arial" w:hAnsi="Arial" w:cs="Times New Roman"/>
          <w:bCs/>
          <w:color w:val="000000"/>
          <w:lang w:eastAsia="cs-CZ"/>
        </w:rPr>
        <w:t xml:space="preserve"> v rámci vnitřní dispozice oddělení budou provedeny bez prahů. Kování bude standardní v matném nerezu</w:t>
      </w:r>
      <w:r w:rsidR="00900BE2">
        <w:rPr>
          <w:rFonts w:ascii="Arial" w:hAnsi="Arial" w:cs="Times New Roman"/>
          <w:bCs/>
          <w:color w:val="000000"/>
          <w:lang w:eastAsia="cs-CZ"/>
        </w:rPr>
        <w:t xml:space="preserve"> buď klika/klika nebo klika/</w:t>
      </w:r>
      <w:proofErr w:type="spellStart"/>
      <w:r w:rsidR="00900BE2">
        <w:rPr>
          <w:rFonts w:ascii="Arial" w:hAnsi="Arial" w:cs="Times New Roman"/>
          <w:bCs/>
          <w:color w:val="000000"/>
          <w:lang w:eastAsia="cs-CZ"/>
        </w:rPr>
        <w:t>koule.Zámky</w:t>
      </w:r>
      <w:proofErr w:type="spellEnd"/>
      <w:r w:rsidR="00900BE2">
        <w:rPr>
          <w:rFonts w:ascii="Arial" w:hAnsi="Arial" w:cs="Times New Roman"/>
          <w:bCs/>
          <w:color w:val="000000"/>
          <w:lang w:eastAsia="cs-CZ"/>
        </w:rPr>
        <w:t xml:space="preserve"> budou upřesněny </w:t>
      </w:r>
      <w:proofErr w:type="spellStart"/>
      <w:proofErr w:type="gramStart"/>
      <w:r w:rsidR="00900BE2">
        <w:rPr>
          <w:rFonts w:ascii="Arial" w:hAnsi="Arial" w:cs="Times New Roman"/>
          <w:bCs/>
          <w:color w:val="000000"/>
          <w:lang w:eastAsia="cs-CZ"/>
        </w:rPr>
        <w:t>investorem,je</w:t>
      </w:r>
      <w:proofErr w:type="spellEnd"/>
      <w:proofErr w:type="gramEnd"/>
      <w:r w:rsidR="00900BE2">
        <w:rPr>
          <w:rFonts w:ascii="Arial" w:hAnsi="Arial" w:cs="Times New Roman"/>
          <w:bCs/>
          <w:color w:val="000000"/>
          <w:lang w:eastAsia="cs-CZ"/>
        </w:rPr>
        <w:t xml:space="preserve"> navržena příprava pro jednotný klíčový systém nemocnice.</w:t>
      </w:r>
    </w:p>
    <w:p w:rsidR="008B772F" w:rsidRDefault="008B772F" w:rsidP="008B772F">
      <w:pPr>
        <w:pStyle w:val="Standard"/>
        <w:jc w:val="both"/>
        <w:rPr>
          <w:rFonts w:ascii="Arial" w:hAnsi="Arial" w:cs="Times New Roman"/>
          <w:bCs/>
          <w:color w:val="000000"/>
          <w:lang w:eastAsia="cs-CZ"/>
        </w:rPr>
      </w:pPr>
      <w:r>
        <w:rPr>
          <w:rFonts w:ascii="Arial" w:hAnsi="Arial" w:cs="Times New Roman"/>
          <w:bCs/>
          <w:color w:val="000000"/>
          <w:lang w:eastAsia="cs-CZ"/>
        </w:rPr>
        <w:t xml:space="preserve">Vnější dveře vchodové budou prosklené (izolační dvojsklo do hliníkových </w:t>
      </w:r>
      <w:proofErr w:type="spellStart"/>
      <w:proofErr w:type="gramStart"/>
      <w:r>
        <w:rPr>
          <w:rFonts w:ascii="Arial" w:hAnsi="Arial" w:cs="Times New Roman"/>
          <w:bCs/>
          <w:color w:val="000000"/>
          <w:lang w:eastAsia="cs-CZ"/>
        </w:rPr>
        <w:t>profilů,barva</w:t>
      </w:r>
      <w:proofErr w:type="spellEnd"/>
      <w:proofErr w:type="gramEnd"/>
      <w:r>
        <w:rPr>
          <w:rFonts w:ascii="Arial" w:hAnsi="Arial" w:cs="Times New Roman"/>
          <w:bCs/>
          <w:color w:val="000000"/>
          <w:lang w:eastAsia="cs-CZ"/>
        </w:rPr>
        <w:t xml:space="preserve"> </w:t>
      </w:r>
      <w:r w:rsidR="00900BE2">
        <w:rPr>
          <w:rFonts w:ascii="Arial" w:hAnsi="Arial" w:cs="Times New Roman"/>
          <w:bCs/>
          <w:color w:val="000000"/>
          <w:lang w:eastAsia="cs-CZ"/>
        </w:rPr>
        <w:t>bílá</w:t>
      </w:r>
      <w:r>
        <w:rPr>
          <w:rFonts w:ascii="Arial" w:hAnsi="Arial" w:cs="Times New Roman"/>
          <w:bCs/>
          <w:color w:val="000000"/>
          <w:lang w:eastAsia="cs-CZ"/>
        </w:rPr>
        <w:t xml:space="preserve">) </w:t>
      </w:r>
      <w:r w:rsidR="00900BE2">
        <w:rPr>
          <w:rFonts w:ascii="Arial" w:hAnsi="Arial" w:cs="Times New Roman"/>
          <w:bCs/>
          <w:color w:val="000000"/>
          <w:lang w:eastAsia="cs-CZ"/>
        </w:rPr>
        <w:t xml:space="preserve">otevírání pomocí madla a válečkového zámku + </w:t>
      </w:r>
      <w:proofErr w:type="spellStart"/>
      <w:r w:rsidR="00900BE2">
        <w:rPr>
          <w:rFonts w:ascii="Arial" w:hAnsi="Arial" w:cs="Times New Roman"/>
          <w:bCs/>
          <w:color w:val="000000"/>
          <w:lang w:eastAsia="cs-CZ"/>
        </w:rPr>
        <w:t>samozavírače</w:t>
      </w:r>
      <w:r>
        <w:rPr>
          <w:rFonts w:ascii="Arial" w:hAnsi="Arial" w:cs="Times New Roman"/>
          <w:bCs/>
          <w:color w:val="000000"/>
          <w:lang w:eastAsia="cs-CZ"/>
        </w:rPr>
        <w:t>.</w:t>
      </w:r>
      <w:r w:rsidR="00900BE2">
        <w:rPr>
          <w:rFonts w:ascii="Arial" w:hAnsi="Arial" w:cs="Times New Roman"/>
          <w:bCs/>
          <w:color w:val="000000"/>
          <w:lang w:eastAsia="cs-CZ"/>
        </w:rPr>
        <w:t>Vnitřní</w:t>
      </w:r>
      <w:proofErr w:type="spellEnd"/>
      <w:r w:rsidR="00900BE2">
        <w:rPr>
          <w:rFonts w:ascii="Arial" w:hAnsi="Arial" w:cs="Times New Roman"/>
          <w:bCs/>
          <w:color w:val="000000"/>
          <w:lang w:eastAsia="cs-CZ"/>
        </w:rPr>
        <w:t xml:space="preserve"> vstupní dveře do </w:t>
      </w:r>
      <w:proofErr w:type="spellStart"/>
      <w:r w:rsidR="00900BE2">
        <w:rPr>
          <w:rFonts w:ascii="Arial" w:hAnsi="Arial" w:cs="Times New Roman"/>
          <w:bCs/>
          <w:color w:val="000000"/>
          <w:lang w:eastAsia="cs-CZ"/>
        </w:rPr>
        <w:t>odd.rehabilitace</w:t>
      </w:r>
      <w:proofErr w:type="spellEnd"/>
      <w:r w:rsidR="00900BE2">
        <w:rPr>
          <w:rFonts w:ascii="Arial" w:hAnsi="Arial" w:cs="Times New Roman"/>
          <w:bCs/>
          <w:color w:val="000000"/>
          <w:lang w:eastAsia="cs-CZ"/>
        </w:rPr>
        <w:t xml:space="preserve"> budou plné hliníkové s otevíráním na zvonek-domácí </w:t>
      </w:r>
      <w:proofErr w:type="spellStart"/>
      <w:r w:rsidR="00900BE2">
        <w:rPr>
          <w:rFonts w:ascii="Arial" w:hAnsi="Arial" w:cs="Times New Roman"/>
          <w:bCs/>
          <w:color w:val="000000"/>
          <w:lang w:eastAsia="cs-CZ"/>
        </w:rPr>
        <w:t>telefon.Dveře</w:t>
      </w:r>
      <w:proofErr w:type="spellEnd"/>
      <w:r w:rsidR="00900BE2">
        <w:rPr>
          <w:rFonts w:ascii="Arial" w:hAnsi="Arial" w:cs="Times New Roman"/>
          <w:bCs/>
          <w:color w:val="000000"/>
          <w:lang w:eastAsia="cs-CZ"/>
        </w:rPr>
        <w:t xml:space="preserve"> mezi přístavbou a </w:t>
      </w:r>
      <w:proofErr w:type="spellStart"/>
      <w:r w:rsidR="00900BE2">
        <w:rPr>
          <w:rFonts w:ascii="Arial" w:hAnsi="Arial" w:cs="Times New Roman"/>
          <w:bCs/>
          <w:color w:val="000000"/>
          <w:lang w:eastAsia="cs-CZ"/>
        </w:rPr>
        <w:t>odd.rehabilitace</w:t>
      </w:r>
      <w:proofErr w:type="spellEnd"/>
      <w:r w:rsidR="00900BE2">
        <w:rPr>
          <w:rFonts w:ascii="Arial" w:hAnsi="Arial" w:cs="Times New Roman"/>
          <w:bCs/>
          <w:color w:val="000000"/>
          <w:lang w:eastAsia="cs-CZ"/>
        </w:rPr>
        <w:t xml:space="preserve"> pak budou </w:t>
      </w:r>
      <w:proofErr w:type="spellStart"/>
      <w:r w:rsidR="00900BE2">
        <w:rPr>
          <w:rFonts w:ascii="Arial" w:hAnsi="Arial" w:cs="Times New Roman"/>
          <w:bCs/>
          <w:color w:val="000000"/>
          <w:lang w:eastAsia="cs-CZ"/>
        </w:rPr>
        <w:t>automatické,prosklené</w:t>
      </w:r>
      <w:proofErr w:type="spellEnd"/>
      <w:r w:rsidR="00900BE2">
        <w:rPr>
          <w:rFonts w:ascii="Arial" w:hAnsi="Arial" w:cs="Times New Roman"/>
          <w:bCs/>
          <w:color w:val="000000"/>
          <w:lang w:eastAsia="cs-CZ"/>
        </w:rPr>
        <w:t xml:space="preserve"> s požární </w:t>
      </w:r>
      <w:proofErr w:type="spellStart"/>
      <w:r w:rsidR="00900BE2">
        <w:rPr>
          <w:rFonts w:ascii="Arial" w:hAnsi="Arial" w:cs="Times New Roman"/>
          <w:bCs/>
          <w:color w:val="000000"/>
          <w:lang w:eastAsia="cs-CZ"/>
        </w:rPr>
        <w:t>odolností,napojeny</w:t>
      </w:r>
      <w:proofErr w:type="spellEnd"/>
      <w:r w:rsidR="00900BE2">
        <w:rPr>
          <w:rFonts w:ascii="Arial" w:hAnsi="Arial" w:cs="Times New Roman"/>
          <w:bCs/>
          <w:color w:val="000000"/>
          <w:lang w:eastAsia="cs-CZ"/>
        </w:rPr>
        <w:t xml:space="preserve"> na systém EPS.</w:t>
      </w:r>
    </w:p>
    <w:p w:rsidR="00900BE2" w:rsidRDefault="00900BE2" w:rsidP="008B772F">
      <w:pPr>
        <w:pStyle w:val="Standard"/>
        <w:jc w:val="both"/>
        <w:rPr>
          <w:rFonts w:ascii="Arial" w:hAnsi="Arial" w:cs="Times New Roman"/>
          <w:bCs/>
          <w:color w:val="000000"/>
          <w:lang w:eastAsia="cs-CZ"/>
        </w:rPr>
      </w:pPr>
      <w:r>
        <w:rPr>
          <w:rFonts w:ascii="Arial" w:hAnsi="Arial" w:cs="Times New Roman"/>
          <w:bCs/>
          <w:color w:val="000000"/>
          <w:lang w:eastAsia="cs-CZ"/>
        </w:rPr>
        <w:t xml:space="preserve">Dveře do prostorů </w:t>
      </w:r>
      <w:proofErr w:type="spellStart"/>
      <w:r>
        <w:rPr>
          <w:rFonts w:ascii="Arial" w:hAnsi="Arial" w:cs="Times New Roman"/>
          <w:bCs/>
          <w:color w:val="000000"/>
          <w:lang w:eastAsia="cs-CZ"/>
        </w:rPr>
        <w:t>gastra</w:t>
      </w:r>
      <w:proofErr w:type="spellEnd"/>
      <w:r>
        <w:rPr>
          <w:rFonts w:ascii="Arial" w:hAnsi="Arial" w:cs="Times New Roman"/>
          <w:bCs/>
          <w:color w:val="000000"/>
          <w:lang w:eastAsia="cs-CZ"/>
        </w:rPr>
        <w:t xml:space="preserve"> a kolonoskopie budou </w:t>
      </w:r>
      <w:proofErr w:type="spellStart"/>
      <w:proofErr w:type="gramStart"/>
      <w:r>
        <w:rPr>
          <w:rFonts w:ascii="Arial" w:hAnsi="Arial" w:cs="Times New Roman"/>
          <w:bCs/>
          <w:color w:val="000000"/>
          <w:lang w:eastAsia="cs-CZ"/>
        </w:rPr>
        <w:t>automatické,posuvné</w:t>
      </w:r>
      <w:proofErr w:type="spellEnd"/>
      <w:proofErr w:type="gramEnd"/>
      <w:r>
        <w:rPr>
          <w:rFonts w:ascii="Arial" w:hAnsi="Arial" w:cs="Times New Roman"/>
          <w:bCs/>
          <w:color w:val="000000"/>
          <w:lang w:eastAsia="cs-CZ"/>
        </w:rPr>
        <w:t xml:space="preserve"> s ovládáním na čipovou </w:t>
      </w:r>
      <w:proofErr w:type="spellStart"/>
      <w:r>
        <w:rPr>
          <w:rFonts w:ascii="Arial" w:hAnsi="Arial" w:cs="Times New Roman"/>
          <w:bCs/>
          <w:color w:val="000000"/>
          <w:lang w:eastAsia="cs-CZ"/>
        </w:rPr>
        <w:t>kartu.Budou</w:t>
      </w:r>
      <w:proofErr w:type="spellEnd"/>
      <w:r>
        <w:rPr>
          <w:rFonts w:ascii="Arial" w:hAnsi="Arial" w:cs="Times New Roman"/>
          <w:bCs/>
          <w:color w:val="000000"/>
          <w:lang w:eastAsia="cs-CZ"/>
        </w:rPr>
        <w:t xml:space="preserve"> plné s HPL úpravou.</w:t>
      </w:r>
    </w:p>
    <w:p w:rsidR="008B772F" w:rsidRDefault="008B772F" w:rsidP="008B772F">
      <w:pPr>
        <w:pStyle w:val="Standard"/>
        <w:jc w:val="both"/>
        <w:rPr>
          <w:rFonts w:ascii="Arial" w:hAnsi="Arial" w:cs="Times New Roman"/>
          <w:bCs/>
          <w:color w:val="000000"/>
          <w:lang w:eastAsia="cs-CZ"/>
        </w:rPr>
      </w:pPr>
      <w:r>
        <w:rPr>
          <w:rFonts w:ascii="Arial" w:hAnsi="Arial" w:cs="Times New Roman"/>
          <w:bCs/>
          <w:color w:val="000000"/>
          <w:lang w:eastAsia="cs-CZ"/>
        </w:rPr>
        <w:t xml:space="preserve">Okna v prostoru rehabilitace zůstávají </w:t>
      </w:r>
      <w:proofErr w:type="spellStart"/>
      <w:proofErr w:type="gramStart"/>
      <w:r>
        <w:rPr>
          <w:rFonts w:ascii="Arial" w:hAnsi="Arial" w:cs="Times New Roman"/>
          <w:bCs/>
          <w:color w:val="000000"/>
          <w:lang w:eastAsia="cs-CZ"/>
        </w:rPr>
        <w:t>stávající</w:t>
      </w:r>
      <w:r w:rsidR="00900BE2">
        <w:rPr>
          <w:rFonts w:ascii="Arial" w:hAnsi="Arial" w:cs="Times New Roman"/>
          <w:bCs/>
          <w:color w:val="000000"/>
          <w:lang w:eastAsia="cs-CZ"/>
        </w:rPr>
        <w:t>,doplněná</w:t>
      </w:r>
      <w:proofErr w:type="spellEnd"/>
      <w:proofErr w:type="gramEnd"/>
      <w:r w:rsidR="00900BE2">
        <w:rPr>
          <w:rFonts w:ascii="Arial" w:hAnsi="Arial" w:cs="Times New Roman"/>
          <w:bCs/>
          <w:color w:val="000000"/>
          <w:lang w:eastAsia="cs-CZ"/>
        </w:rPr>
        <w:t xml:space="preserve"> novými horizontálními žaluziemi v barvě </w:t>
      </w:r>
      <w:proofErr w:type="spellStart"/>
      <w:r w:rsidR="00900BE2">
        <w:rPr>
          <w:rFonts w:ascii="Arial" w:hAnsi="Arial" w:cs="Times New Roman"/>
          <w:bCs/>
          <w:color w:val="000000"/>
          <w:lang w:eastAsia="cs-CZ"/>
        </w:rPr>
        <w:t>bílé,ev.šedé</w:t>
      </w:r>
      <w:proofErr w:type="spellEnd"/>
      <w:r w:rsidR="00900BE2">
        <w:rPr>
          <w:rFonts w:ascii="Arial" w:hAnsi="Arial" w:cs="Times New Roman"/>
          <w:bCs/>
          <w:color w:val="000000"/>
          <w:lang w:eastAsia="cs-CZ"/>
        </w:rPr>
        <w:t>/stříbrné.</w:t>
      </w:r>
    </w:p>
    <w:p w:rsidR="008B772F" w:rsidRDefault="008B772F" w:rsidP="008B772F">
      <w:pPr>
        <w:pStyle w:val="Standard"/>
        <w:jc w:val="both"/>
        <w:rPr>
          <w:rFonts w:ascii="Arial" w:hAnsi="Arial" w:cs="Times New Roman"/>
          <w:bCs/>
          <w:color w:val="000000"/>
          <w:lang w:eastAsia="cs-CZ"/>
        </w:rPr>
      </w:pPr>
      <w:r>
        <w:rPr>
          <w:rFonts w:ascii="Arial" w:hAnsi="Arial" w:cs="Times New Roman"/>
          <w:bCs/>
          <w:color w:val="000000"/>
          <w:lang w:eastAsia="cs-CZ"/>
        </w:rPr>
        <w:t xml:space="preserve">Nová okna budou </w:t>
      </w:r>
      <w:proofErr w:type="spellStart"/>
      <w:proofErr w:type="gramStart"/>
      <w:r>
        <w:rPr>
          <w:rFonts w:ascii="Arial" w:hAnsi="Arial" w:cs="Times New Roman"/>
          <w:bCs/>
          <w:color w:val="000000"/>
          <w:lang w:eastAsia="cs-CZ"/>
        </w:rPr>
        <w:t>plastová,bílá</w:t>
      </w:r>
      <w:proofErr w:type="spellEnd"/>
      <w:proofErr w:type="gramEnd"/>
      <w:r>
        <w:rPr>
          <w:rFonts w:ascii="Arial" w:hAnsi="Arial" w:cs="Times New Roman"/>
          <w:bCs/>
          <w:color w:val="000000"/>
          <w:lang w:eastAsia="cs-CZ"/>
        </w:rPr>
        <w:t xml:space="preserve"> </w:t>
      </w:r>
      <w:proofErr w:type="spellStart"/>
      <w:r>
        <w:rPr>
          <w:rFonts w:ascii="Arial" w:hAnsi="Arial" w:cs="Times New Roman"/>
          <w:bCs/>
          <w:color w:val="000000"/>
          <w:lang w:eastAsia="cs-CZ"/>
        </w:rPr>
        <w:t>typově,rozměrově</w:t>
      </w:r>
      <w:proofErr w:type="spellEnd"/>
      <w:r>
        <w:rPr>
          <w:rFonts w:ascii="Arial" w:hAnsi="Arial" w:cs="Times New Roman"/>
          <w:bCs/>
          <w:color w:val="000000"/>
          <w:lang w:eastAsia="cs-CZ"/>
        </w:rPr>
        <w:t xml:space="preserve"> a členěním shodná se </w:t>
      </w:r>
      <w:proofErr w:type="spellStart"/>
      <w:r>
        <w:rPr>
          <w:rFonts w:ascii="Arial" w:hAnsi="Arial" w:cs="Times New Roman"/>
          <w:bCs/>
          <w:color w:val="000000"/>
          <w:lang w:eastAsia="cs-CZ"/>
        </w:rPr>
        <w:t>stávajícími.Doplněny</w:t>
      </w:r>
      <w:proofErr w:type="spellEnd"/>
      <w:r>
        <w:rPr>
          <w:rFonts w:ascii="Arial" w:hAnsi="Arial" w:cs="Times New Roman"/>
          <w:bCs/>
          <w:color w:val="000000"/>
          <w:lang w:eastAsia="cs-CZ"/>
        </w:rPr>
        <w:t xml:space="preserve"> budou melaminovými parapetními deskami a vnějším oplechováním z pozinkovaného plechu</w:t>
      </w:r>
      <w:r w:rsidR="00900BE2">
        <w:rPr>
          <w:rFonts w:ascii="Arial" w:hAnsi="Arial" w:cs="Times New Roman"/>
          <w:bCs/>
          <w:color w:val="000000"/>
          <w:lang w:eastAsia="cs-CZ"/>
        </w:rPr>
        <w:t xml:space="preserve"> a horizontálními žaluziemi.</w:t>
      </w:r>
    </w:p>
    <w:p w:rsidR="00900BE2" w:rsidRDefault="00900BE2" w:rsidP="008B772F">
      <w:pPr>
        <w:pStyle w:val="Standard"/>
        <w:jc w:val="both"/>
        <w:rPr>
          <w:rFonts w:ascii="Arial" w:hAnsi="Arial" w:cs="Times New Roman"/>
          <w:bCs/>
          <w:color w:val="000000"/>
          <w:lang w:eastAsia="cs-CZ"/>
        </w:rPr>
      </w:pPr>
    </w:p>
    <w:p w:rsidR="00900BE2" w:rsidRPr="00267998" w:rsidRDefault="00267998" w:rsidP="008B772F">
      <w:pPr>
        <w:pStyle w:val="Standard"/>
        <w:jc w:val="both"/>
        <w:rPr>
          <w:rFonts w:ascii="Arial" w:hAnsi="Arial" w:cs="Times New Roman"/>
          <w:bCs/>
          <w:color w:val="000000"/>
          <w:u w:val="single"/>
          <w:lang w:eastAsia="cs-CZ"/>
        </w:rPr>
      </w:pPr>
      <w:r w:rsidRPr="00267998">
        <w:rPr>
          <w:rFonts w:ascii="Arial" w:hAnsi="Arial" w:cs="Times New Roman"/>
          <w:bCs/>
          <w:color w:val="000000"/>
          <w:u w:val="single"/>
          <w:lang w:eastAsia="cs-CZ"/>
        </w:rPr>
        <w:lastRenderedPageBreak/>
        <w:t xml:space="preserve">Rozměry výplní otvorů řádně ověřit na stavbě před zadáním do výroby a nutná konzultace se zástupci </w:t>
      </w:r>
      <w:proofErr w:type="spellStart"/>
      <w:proofErr w:type="gramStart"/>
      <w:r w:rsidRPr="00267998">
        <w:rPr>
          <w:rFonts w:ascii="Arial" w:hAnsi="Arial" w:cs="Times New Roman"/>
          <w:bCs/>
          <w:color w:val="000000"/>
          <w:u w:val="single"/>
          <w:lang w:eastAsia="cs-CZ"/>
        </w:rPr>
        <w:t>investora</w:t>
      </w:r>
      <w:r>
        <w:rPr>
          <w:rFonts w:ascii="Arial" w:hAnsi="Arial" w:cs="Times New Roman"/>
          <w:bCs/>
          <w:color w:val="000000"/>
          <w:u w:val="single"/>
          <w:lang w:eastAsia="cs-CZ"/>
        </w:rPr>
        <w:t>,hlavně</w:t>
      </w:r>
      <w:proofErr w:type="spellEnd"/>
      <w:proofErr w:type="gramEnd"/>
      <w:r>
        <w:rPr>
          <w:rFonts w:ascii="Arial" w:hAnsi="Arial" w:cs="Times New Roman"/>
          <w:bCs/>
          <w:color w:val="000000"/>
          <w:u w:val="single"/>
          <w:lang w:eastAsia="cs-CZ"/>
        </w:rPr>
        <w:t xml:space="preserve"> z hlediska </w:t>
      </w:r>
      <w:proofErr w:type="spellStart"/>
      <w:r>
        <w:rPr>
          <w:rFonts w:ascii="Arial" w:hAnsi="Arial" w:cs="Times New Roman"/>
          <w:bCs/>
          <w:color w:val="000000"/>
          <w:u w:val="single"/>
          <w:lang w:eastAsia="cs-CZ"/>
        </w:rPr>
        <w:t>kování,zámků</w:t>
      </w:r>
      <w:proofErr w:type="spellEnd"/>
      <w:r>
        <w:rPr>
          <w:rFonts w:ascii="Arial" w:hAnsi="Arial" w:cs="Times New Roman"/>
          <w:bCs/>
          <w:color w:val="000000"/>
          <w:u w:val="single"/>
          <w:lang w:eastAsia="cs-CZ"/>
        </w:rPr>
        <w:t xml:space="preserve"> a klíčů </w:t>
      </w:r>
      <w:r w:rsidRPr="00267998">
        <w:rPr>
          <w:rFonts w:ascii="Arial" w:hAnsi="Arial" w:cs="Times New Roman"/>
          <w:bCs/>
          <w:color w:val="000000"/>
          <w:u w:val="single"/>
          <w:lang w:eastAsia="cs-CZ"/>
        </w:rPr>
        <w:t>!!!</w:t>
      </w:r>
    </w:p>
    <w:p w:rsidR="008B772F" w:rsidRDefault="008B772F" w:rsidP="008B772F">
      <w:pPr>
        <w:pStyle w:val="Standard"/>
        <w:jc w:val="both"/>
        <w:rPr>
          <w:rFonts w:ascii="Arial" w:hAnsi="Arial" w:cs="Times New Roman"/>
          <w:b/>
          <w:bCs/>
          <w:color w:val="000000"/>
          <w:lang w:eastAsia="cs-CZ"/>
        </w:rPr>
      </w:pPr>
    </w:p>
    <w:p w:rsidR="008B772F" w:rsidRDefault="008B772F" w:rsidP="008B772F">
      <w:pPr>
        <w:pStyle w:val="Standard"/>
        <w:jc w:val="both"/>
        <w:rPr>
          <w:rFonts w:ascii="Arial" w:hAnsi="Arial" w:cs="Times New Roman"/>
          <w:b/>
          <w:bCs/>
          <w:color w:val="000000"/>
          <w:u w:val="single"/>
          <w:lang w:eastAsia="cs-CZ"/>
        </w:rPr>
      </w:pPr>
      <w:r>
        <w:rPr>
          <w:rFonts w:ascii="Arial" w:hAnsi="Arial" w:cs="Times New Roman"/>
          <w:b/>
          <w:bCs/>
          <w:color w:val="000000"/>
          <w:u w:val="single"/>
          <w:lang w:eastAsia="cs-CZ"/>
        </w:rPr>
        <w:t xml:space="preserve">Povrchy </w:t>
      </w:r>
      <w:proofErr w:type="spellStart"/>
      <w:proofErr w:type="gramStart"/>
      <w:r>
        <w:rPr>
          <w:rFonts w:ascii="Arial" w:hAnsi="Arial" w:cs="Times New Roman"/>
          <w:b/>
          <w:bCs/>
          <w:color w:val="000000"/>
          <w:u w:val="single"/>
          <w:lang w:eastAsia="cs-CZ"/>
        </w:rPr>
        <w:t>stěn,stropů</w:t>
      </w:r>
      <w:proofErr w:type="spellEnd"/>
      <w:proofErr w:type="gramEnd"/>
      <w:r>
        <w:rPr>
          <w:rFonts w:ascii="Arial" w:hAnsi="Arial" w:cs="Times New Roman"/>
          <w:b/>
          <w:bCs/>
          <w:color w:val="000000"/>
          <w:u w:val="single"/>
          <w:lang w:eastAsia="cs-CZ"/>
        </w:rPr>
        <w:t>/podhledů</w:t>
      </w:r>
    </w:p>
    <w:p w:rsidR="008B772F" w:rsidRDefault="00267998" w:rsidP="008B772F">
      <w:pPr>
        <w:pStyle w:val="Standard"/>
      </w:pPr>
      <w:r>
        <w:rPr>
          <w:rFonts w:ascii="Arial" w:hAnsi="Arial"/>
          <w:lang w:eastAsia="cs-CZ"/>
        </w:rPr>
        <w:t xml:space="preserve">Omítky </w:t>
      </w:r>
      <w:proofErr w:type="gramStart"/>
      <w:r>
        <w:rPr>
          <w:rFonts w:ascii="Arial" w:hAnsi="Arial"/>
          <w:lang w:eastAsia="cs-CZ"/>
        </w:rPr>
        <w:t xml:space="preserve">budou </w:t>
      </w:r>
      <w:r w:rsidR="008B772F">
        <w:rPr>
          <w:rFonts w:ascii="Arial" w:hAnsi="Arial"/>
          <w:lang w:eastAsia="cs-CZ"/>
        </w:rPr>
        <w:t xml:space="preserve"> </w:t>
      </w:r>
      <w:r>
        <w:rPr>
          <w:rFonts w:ascii="Arial" w:hAnsi="Arial"/>
          <w:lang w:eastAsia="cs-CZ"/>
        </w:rPr>
        <w:t>nové</w:t>
      </w:r>
      <w:proofErr w:type="gramEnd"/>
      <w:r>
        <w:rPr>
          <w:rFonts w:ascii="Arial" w:hAnsi="Arial"/>
          <w:lang w:eastAsia="cs-CZ"/>
        </w:rPr>
        <w:t xml:space="preserve"> </w:t>
      </w:r>
      <w:r w:rsidR="008B772F">
        <w:rPr>
          <w:rFonts w:ascii="Arial" w:hAnsi="Arial"/>
          <w:lang w:eastAsia="cs-CZ"/>
        </w:rPr>
        <w:t xml:space="preserve">dvouvrstvé štukové s malbou, nové příčky budou omítnuty dvouvrstvými vápennými omítkami. Obklady budou keramické 600 x 200 mm 1/3 barevné,2/3 bílé do výšek dle projektové dokumentace a výběr bude dle investora </w:t>
      </w:r>
      <w:proofErr w:type="spellStart"/>
      <w:proofErr w:type="gramStart"/>
      <w:r w:rsidR="008B772F">
        <w:rPr>
          <w:rFonts w:ascii="Arial" w:hAnsi="Arial"/>
          <w:lang w:eastAsia="cs-CZ"/>
        </w:rPr>
        <w:t>stavby.Malby</w:t>
      </w:r>
      <w:proofErr w:type="spellEnd"/>
      <w:proofErr w:type="gramEnd"/>
      <w:r w:rsidR="008B772F">
        <w:rPr>
          <w:rFonts w:ascii="Arial" w:hAnsi="Arial"/>
          <w:lang w:eastAsia="cs-CZ"/>
        </w:rPr>
        <w:t xml:space="preserve"> stěn budou v omyvatelném </w:t>
      </w:r>
      <w:proofErr w:type="spellStart"/>
      <w:r w:rsidR="008B772F">
        <w:rPr>
          <w:rFonts w:ascii="Arial" w:hAnsi="Arial"/>
          <w:lang w:eastAsia="cs-CZ"/>
        </w:rPr>
        <w:t>provedení,barva</w:t>
      </w:r>
      <w:proofErr w:type="spellEnd"/>
      <w:r w:rsidR="008B772F">
        <w:rPr>
          <w:rFonts w:ascii="Arial" w:hAnsi="Arial"/>
          <w:lang w:eastAsia="cs-CZ"/>
        </w:rPr>
        <w:t xml:space="preserve"> bílá.</w:t>
      </w:r>
      <w:r w:rsidR="008B772F">
        <w:rPr>
          <w:rFonts w:ascii="Arial" w:hAnsi="Arial"/>
          <w:bCs/>
          <w:color w:val="000000"/>
          <w:lang w:eastAsia="cs-CZ"/>
        </w:rPr>
        <w:t xml:space="preserve"> Ve většině prostorů bude proveden kazetový minerální podhled – rastr 600x600 mm se </w:t>
      </w:r>
      <w:proofErr w:type="spellStart"/>
      <w:r w:rsidR="008B772F">
        <w:rPr>
          <w:rFonts w:ascii="Arial" w:hAnsi="Arial"/>
          <w:bCs/>
          <w:color w:val="000000"/>
          <w:lang w:eastAsia="cs-CZ"/>
        </w:rPr>
        <w:t>zapustěnými</w:t>
      </w:r>
      <w:proofErr w:type="spellEnd"/>
      <w:r w:rsidR="008B772F">
        <w:rPr>
          <w:rFonts w:ascii="Arial" w:hAnsi="Arial"/>
          <w:bCs/>
          <w:color w:val="000000"/>
          <w:lang w:eastAsia="cs-CZ"/>
        </w:rPr>
        <w:t xml:space="preserve"> </w:t>
      </w:r>
      <w:proofErr w:type="spellStart"/>
      <w:proofErr w:type="gramStart"/>
      <w:r w:rsidR="008B772F">
        <w:rPr>
          <w:rFonts w:ascii="Arial" w:hAnsi="Arial"/>
          <w:bCs/>
          <w:color w:val="000000"/>
          <w:lang w:eastAsia="cs-CZ"/>
        </w:rPr>
        <w:t>lištami.V</w:t>
      </w:r>
      <w:proofErr w:type="spellEnd"/>
      <w:proofErr w:type="gramEnd"/>
      <w:r w:rsidR="008B772F">
        <w:rPr>
          <w:rFonts w:ascii="Arial" w:hAnsi="Arial"/>
          <w:bCs/>
          <w:color w:val="000000"/>
          <w:lang w:eastAsia="cs-CZ"/>
        </w:rPr>
        <w:t xml:space="preserve"> prostorách </w:t>
      </w:r>
      <w:proofErr w:type="spellStart"/>
      <w:r w:rsidR="008B772F">
        <w:rPr>
          <w:rFonts w:ascii="Arial" w:hAnsi="Arial"/>
          <w:bCs/>
          <w:color w:val="000000"/>
          <w:lang w:eastAsia="cs-CZ"/>
        </w:rPr>
        <w:t>soc.zařízení</w:t>
      </w:r>
      <w:proofErr w:type="spellEnd"/>
      <w:r w:rsidR="008B772F">
        <w:rPr>
          <w:rFonts w:ascii="Arial" w:hAnsi="Arial"/>
          <w:bCs/>
          <w:color w:val="000000"/>
          <w:lang w:eastAsia="cs-CZ"/>
        </w:rPr>
        <w:t xml:space="preserve"> budou podhledy </w:t>
      </w:r>
      <w:proofErr w:type="spellStart"/>
      <w:r w:rsidR="008B772F">
        <w:rPr>
          <w:rFonts w:ascii="Arial" w:hAnsi="Arial"/>
          <w:bCs/>
          <w:color w:val="000000"/>
          <w:lang w:eastAsia="cs-CZ"/>
        </w:rPr>
        <w:t>snížené,hladké</w:t>
      </w:r>
      <w:proofErr w:type="spellEnd"/>
      <w:r w:rsidR="008B772F">
        <w:rPr>
          <w:rFonts w:ascii="Arial" w:hAnsi="Arial"/>
          <w:bCs/>
          <w:color w:val="000000"/>
          <w:lang w:eastAsia="cs-CZ"/>
        </w:rPr>
        <w:t xml:space="preserve"> určené do vlhkého prostředí.</w:t>
      </w:r>
    </w:p>
    <w:p w:rsidR="008B772F" w:rsidRDefault="008B772F" w:rsidP="008B772F">
      <w:pPr>
        <w:pStyle w:val="Standard"/>
        <w:rPr>
          <w:rFonts w:ascii="Arial" w:hAnsi="Arial"/>
          <w:bCs/>
          <w:color w:val="000000"/>
          <w:lang w:eastAsia="cs-CZ"/>
        </w:rPr>
      </w:pPr>
      <w:r>
        <w:rPr>
          <w:rFonts w:ascii="Arial" w:hAnsi="Arial"/>
          <w:bCs/>
          <w:color w:val="000000"/>
          <w:lang w:eastAsia="cs-CZ"/>
        </w:rPr>
        <w:t xml:space="preserve">Vnější omítka přístavby bude provedena dle stávající </w:t>
      </w:r>
      <w:proofErr w:type="spellStart"/>
      <w:proofErr w:type="gramStart"/>
      <w:r>
        <w:rPr>
          <w:rFonts w:ascii="Arial" w:hAnsi="Arial"/>
          <w:bCs/>
          <w:color w:val="000000"/>
          <w:lang w:eastAsia="cs-CZ"/>
        </w:rPr>
        <w:t>části,minerální</w:t>
      </w:r>
      <w:proofErr w:type="spellEnd"/>
      <w:proofErr w:type="gramEnd"/>
      <w:r>
        <w:rPr>
          <w:rFonts w:ascii="Arial" w:hAnsi="Arial"/>
          <w:bCs/>
          <w:color w:val="000000"/>
          <w:lang w:eastAsia="cs-CZ"/>
        </w:rPr>
        <w:t xml:space="preserve"> hladká omítka – barevně dle stávající části.</w:t>
      </w:r>
    </w:p>
    <w:p w:rsidR="008B772F" w:rsidRDefault="008B772F" w:rsidP="008B772F">
      <w:pPr>
        <w:pStyle w:val="Standard"/>
      </w:pPr>
    </w:p>
    <w:p w:rsidR="008B772F" w:rsidRPr="00E00D82" w:rsidRDefault="008B772F" w:rsidP="008B772F">
      <w:pPr>
        <w:pStyle w:val="Standard"/>
        <w:rPr>
          <w:rFonts w:ascii="Arial" w:hAnsi="Arial"/>
          <w:u w:val="single"/>
          <w:lang w:eastAsia="cs-CZ"/>
        </w:rPr>
      </w:pPr>
    </w:p>
    <w:p w:rsidR="008B772F" w:rsidRPr="00E00D82" w:rsidRDefault="008B772F" w:rsidP="008B772F">
      <w:pPr>
        <w:pStyle w:val="Standard"/>
        <w:rPr>
          <w:rFonts w:ascii="Arial" w:hAnsi="Arial"/>
          <w:b/>
          <w:bCs/>
          <w:u w:val="single"/>
          <w:lang w:eastAsia="cs-CZ"/>
        </w:rPr>
      </w:pPr>
      <w:r w:rsidRPr="00E00D82">
        <w:rPr>
          <w:rFonts w:ascii="Arial" w:hAnsi="Arial"/>
          <w:b/>
          <w:bCs/>
          <w:u w:val="single"/>
          <w:lang w:eastAsia="cs-CZ"/>
        </w:rPr>
        <w:t xml:space="preserve">Zámečnické konstrukce </w:t>
      </w:r>
    </w:p>
    <w:p w:rsidR="00A02C47" w:rsidRPr="00A02C47" w:rsidRDefault="00267998" w:rsidP="0021019B">
      <w:pPr>
        <w:pStyle w:val="Nadpis5"/>
        <w:numPr>
          <w:ilvl w:val="4"/>
          <w:numId w:val="1"/>
        </w:numPr>
        <w:ind w:left="3119" w:hanging="3119"/>
      </w:pPr>
      <w:r>
        <w:rPr>
          <w:rFonts w:ascii="Arial" w:hAnsi="Arial"/>
          <w:i w:val="0"/>
          <w:sz w:val="24"/>
          <w:szCs w:val="24"/>
          <w:u w:val="none"/>
        </w:rPr>
        <w:t xml:space="preserve">Nové konstrukce zahrnují </w:t>
      </w:r>
    </w:p>
    <w:p w:rsidR="00A02C47" w:rsidRPr="00A02C47" w:rsidRDefault="00267998" w:rsidP="0021019B">
      <w:pPr>
        <w:pStyle w:val="Nadpis5"/>
        <w:numPr>
          <w:ilvl w:val="4"/>
          <w:numId w:val="1"/>
        </w:numPr>
        <w:ind w:left="3119" w:hanging="3119"/>
      </w:pPr>
      <w:r>
        <w:rPr>
          <w:rFonts w:ascii="Arial" w:hAnsi="Arial"/>
          <w:i w:val="0"/>
          <w:sz w:val="24"/>
          <w:szCs w:val="24"/>
          <w:u w:val="none"/>
        </w:rPr>
        <w:t>– vstupní rampu do 1.NP,</w:t>
      </w:r>
    </w:p>
    <w:p w:rsidR="008B772F" w:rsidRPr="00A02C47" w:rsidRDefault="00A02C47" w:rsidP="0021019B">
      <w:pPr>
        <w:pStyle w:val="Nadpis5"/>
        <w:numPr>
          <w:ilvl w:val="4"/>
          <w:numId w:val="1"/>
        </w:numPr>
        <w:ind w:left="3119" w:hanging="3119"/>
        <w:rPr>
          <w:rFonts w:ascii="Arial" w:hAnsi="Arial"/>
          <w:i w:val="0"/>
          <w:sz w:val="24"/>
          <w:szCs w:val="24"/>
          <w:u w:val="none"/>
        </w:rPr>
      </w:pPr>
      <w:r>
        <w:rPr>
          <w:rFonts w:ascii="Arial" w:hAnsi="Arial"/>
          <w:i w:val="0"/>
          <w:sz w:val="24"/>
          <w:szCs w:val="24"/>
          <w:u w:val="none"/>
        </w:rPr>
        <w:t xml:space="preserve">- </w:t>
      </w:r>
      <w:r w:rsidR="00267998">
        <w:rPr>
          <w:rFonts w:ascii="Arial" w:hAnsi="Arial"/>
          <w:i w:val="0"/>
          <w:sz w:val="24"/>
          <w:szCs w:val="24"/>
          <w:u w:val="none"/>
        </w:rPr>
        <w:t xml:space="preserve">nové schodiště na stávající </w:t>
      </w:r>
      <w:proofErr w:type="spellStart"/>
      <w:proofErr w:type="gramStart"/>
      <w:r w:rsidR="00267998">
        <w:rPr>
          <w:rFonts w:ascii="Arial" w:hAnsi="Arial"/>
          <w:i w:val="0"/>
          <w:sz w:val="24"/>
          <w:szCs w:val="24"/>
          <w:u w:val="none"/>
        </w:rPr>
        <w:t>rampu,její</w:t>
      </w:r>
      <w:proofErr w:type="spellEnd"/>
      <w:proofErr w:type="gramEnd"/>
      <w:r w:rsidR="00267998">
        <w:rPr>
          <w:rFonts w:ascii="Arial" w:hAnsi="Arial"/>
          <w:i w:val="0"/>
          <w:sz w:val="24"/>
          <w:szCs w:val="24"/>
          <w:u w:val="none"/>
        </w:rPr>
        <w:t xml:space="preserve"> délka bude upravena s ohledem na novou přístavbu</w:t>
      </w:r>
    </w:p>
    <w:p w:rsidR="00A02C47" w:rsidRDefault="00A02C47" w:rsidP="0021019B">
      <w:pPr>
        <w:pStyle w:val="Nadpis5"/>
        <w:numPr>
          <w:ilvl w:val="4"/>
          <w:numId w:val="1"/>
        </w:numPr>
        <w:ind w:left="3119" w:hanging="3119"/>
        <w:rPr>
          <w:rFonts w:ascii="Arial" w:hAnsi="Arial"/>
          <w:i w:val="0"/>
          <w:sz w:val="24"/>
          <w:szCs w:val="24"/>
          <w:u w:val="none"/>
        </w:rPr>
      </w:pPr>
      <w:r w:rsidRPr="00A02C47">
        <w:rPr>
          <w:rFonts w:ascii="Arial" w:hAnsi="Arial"/>
          <w:i w:val="0"/>
          <w:sz w:val="24"/>
          <w:szCs w:val="24"/>
          <w:u w:val="none"/>
        </w:rPr>
        <w:t>- žebřík s ochranným košem na střechu přístavby</w:t>
      </w:r>
    </w:p>
    <w:p w:rsidR="00E00D82" w:rsidRDefault="00E00D82" w:rsidP="0021019B">
      <w:pPr>
        <w:pStyle w:val="Nadpis5"/>
        <w:numPr>
          <w:ilvl w:val="4"/>
          <w:numId w:val="1"/>
        </w:numPr>
        <w:ind w:left="3119" w:hanging="3119"/>
        <w:rPr>
          <w:rFonts w:ascii="Arial" w:hAnsi="Arial"/>
          <w:i w:val="0"/>
          <w:sz w:val="24"/>
          <w:szCs w:val="24"/>
          <w:u w:val="none"/>
        </w:rPr>
      </w:pPr>
      <w:r>
        <w:rPr>
          <w:rFonts w:ascii="Arial" w:hAnsi="Arial"/>
          <w:i w:val="0"/>
          <w:sz w:val="24"/>
          <w:szCs w:val="24"/>
          <w:u w:val="none"/>
        </w:rPr>
        <w:t>- doplnění konstrukcí pro uchycení dělících stěn a japonských zástěn</w:t>
      </w:r>
    </w:p>
    <w:p w:rsidR="00E00D82" w:rsidRDefault="00E00D82" w:rsidP="0021019B">
      <w:pPr>
        <w:pStyle w:val="Nadpis5"/>
        <w:numPr>
          <w:ilvl w:val="4"/>
          <w:numId w:val="1"/>
        </w:numPr>
        <w:ind w:left="3119" w:hanging="3119"/>
        <w:rPr>
          <w:rFonts w:ascii="Arial" w:hAnsi="Arial"/>
          <w:i w:val="0"/>
          <w:sz w:val="24"/>
          <w:szCs w:val="24"/>
          <w:u w:val="none"/>
        </w:rPr>
      </w:pPr>
      <w:r>
        <w:rPr>
          <w:rFonts w:ascii="Arial" w:hAnsi="Arial"/>
          <w:i w:val="0"/>
          <w:sz w:val="24"/>
          <w:szCs w:val="24"/>
          <w:u w:val="none"/>
        </w:rPr>
        <w:t>- rámy pod zařízení VZT na střeše přístavby</w:t>
      </w:r>
    </w:p>
    <w:p w:rsidR="00A02C47" w:rsidRDefault="00A02C47" w:rsidP="0021019B">
      <w:pPr>
        <w:pStyle w:val="Nadpis5"/>
        <w:numPr>
          <w:ilvl w:val="4"/>
          <w:numId w:val="1"/>
        </w:numPr>
        <w:ind w:left="3119" w:hanging="3119"/>
        <w:rPr>
          <w:rFonts w:ascii="Arial" w:hAnsi="Arial"/>
          <w:i w:val="0"/>
          <w:sz w:val="24"/>
          <w:szCs w:val="24"/>
          <w:u w:val="none"/>
        </w:rPr>
      </w:pPr>
      <w:r>
        <w:rPr>
          <w:rFonts w:ascii="Arial" w:hAnsi="Arial"/>
          <w:i w:val="0"/>
          <w:sz w:val="24"/>
          <w:szCs w:val="24"/>
          <w:u w:val="none"/>
        </w:rPr>
        <w:t>konstrukce jsou rozkresleny na samostatném výkresu.</w:t>
      </w:r>
    </w:p>
    <w:p w:rsidR="00E00D82" w:rsidRPr="00A02C47" w:rsidRDefault="00E00D82" w:rsidP="0021019B">
      <w:pPr>
        <w:pStyle w:val="Nadpis5"/>
        <w:numPr>
          <w:ilvl w:val="4"/>
          <w:numId w:val="1"/>
        </w:numPr>
        <w:ind w:left="3119" w:hanging="3119"/>
        <w:rPr>
          <w:rFonts w:ascii="Arial" w:hAnsi="Arial"/>
          <w:i w:val="0"/>
          <w:sz w:val="24"/>
          <w:szCs w:val="24"/>
          <w:u w:val="none"/>
        </w:rPr>
      </w:pPr>
      <w:r>
        <w:rPr>
          <w:rFonts w:ascii="Arial" w:hAnsi="Arial"/>
          <w:i w:val="0"/>
          <w:sz w:val="24"/>
          <w:szCs w:val="24"/>
          <w:u w:val="none"/>
        </w:rPr>
        <w:t>Zámečnické konstrukce budou provedeny z pozinkované oceli.</w:t>
      </w:r>
    </w:p>
    <w:p w:rsidR="008B772F" w:rsidRDefault="008B772F" w:rsidP="008B772F">
      <w:pPr>
        <w:pStyle w:val="Standard"/>
      </w:pPr>
    </w:p>
    <w:p w:rsidR="008B772F" w:rsidRDefault="008B772F" w:rsidP="008B772F">
      <w:pPr>
        <w:pStyle w:val="Standard"/>
        <w:rPr>
          <w:rFonts w:ascii="Arial" w:hAnsi="Arial"/>
          <w:lang w:eastAsia="cs-CZ"/>
        </w:rPr>
      </w:pPr>
    </w:p>
    <w:p w:rsidR="008B772F" w:rsidRPr="00E00D82" w:rsidRDefault="008B772F" w:rsidP="008B772F">
      <w:pPr>
        <w:pStyle w:val="Standard"/>
        <w:rPr>
          <w:rFonts w:ascii="Arial" w:hAnsi="Arial"/>
          <w:b/>
          <w:bCs/>
          <w:u w:val="single"/>
          <w:lang w:eastAsia="cs-CZ"/>
        </w:rPr>
      </w:pPr>
      <w:r w:rsidRPr="00E00D82">
        <w:rPr>
          <w:rFonts w:ascii="Arial" w:hAnsi="Arial"/>
          <w:b/>
          <w:bCs/>
          <w:u w:val="single"/>
          <w:lang w:eastAsia="cs-CZ"/>
        </w:rPr>
        <w:t>Klempířské konstrukce</w:t>
      </w:r>
    </w:p>
    <w:p w:rsidR="008B772F" w:rsidRDefault="008B772F" w:rsidP="008B772F">
      <w:pPr>
        <w:pStyle w:val="Standard"/>
        <w:rPr>
          <w:rFonts w:ascii="Arial" w:hAnsi="Arial"/>
          <w:lang w:eastAsia="cs-CZ"/>
        </w:rPr>
      </w:pPr>
      <w:r>
        <w:rPr>
          <w:rFonts w:ascii="Arial" w:hAnsi="Arial"/>
          <w:lang w:eastAsia="cs-CZ"/>
        </w:rPr>
        <w:t xml:space="preserve">Klempířské </w:t>
      </w:r>
      <w:r w:rsidR="00E00D82">
        <w:rPr>
          <w:rFonts w:ascii="Arial" w:hAnsi="Arial"/>
          <w:lang w:eastAsia="cs-CZ"/>
        </w:rPr>
        <w:t xml:space="preserve">konstrukce – oplechování </w:t>
      </w:r>
      <w:proofErr w:type="spellStart"/>
      <w:proofErr w:type="gramStart"/>
      <w:r w:rsidR="00E00D82">
        <w:rPr>
          <w:rFonts w:ascii="Arial" w:hAnsi="Arial"/>
          <w:lang w:eastAsia="cs-CZ"/>
        </w:rPr>
        <w:t>atik,lemování</w:t>
      </w:r>
      <w:proofErr w:type="spellEnd"/>
      <w:proofErr w:type="gramEnd"/>
      <w:r w:rsidR="00E00D82">
        <w:rPr>
          <w:rFonts w:ascii="Arial" w:hAnsi="Arial"/>
          <w:lang w:eastAsia="cs-CZ"/>
        </w:rPr>
        <w:t xml:space="preserve"> štítu u stávající </w:t>
      </w:r>
      <w:proofErr w:type="spellStart"/>
      <w:r w:rsidR="00E00D82">
        <w:rPr>
          <w:rFonts w:ascii="Arial" w:hAnsi="Arial"/>
          <w:lang w:eastAsia="cs-CZ"/>
        </w:rPr>
        <w:t>střechy,okapové</w:t>
      </w:r>
      <w:proofErr w:type="spellEnd"/>
      <w:r w:rsidR="00E00D82">
        <w:rPr>
          <w:rFonts w:ascii="Arial" w:hAnsi="Arial"/>
          <w:lang w:eastAsia="cs-CZ"/>
        </w:rPr>
        <w:t xml:space="preserve"> </w:t>
      </w:r>
      <w:proofErr w:type="spellStart"/>
      <w:r w:rsidR="00E00D82">
        <w:rPr>
          <w:rFonts w:ascii="Arial" w:hAnsi="Arial"/>
          <w:lang w:eastAsia="cs-CZ"/>
        </w:rPr>
        <w:t>žlaby,svody,oplechování</w:t>
      </w:r>
      <w:proofErr w:type="spellEnd"/>
      <w:r w:rsidR="00E00D82">
        <w:rPr>
          <w:rFonts w:ascii="Arial" w:hAnsi="Arial"/>
          <w:lang w:eastAsia="cs-CZ"/>
        </w:rPr>
        <w:t xml:space="preserve"> okenních </w:t>
      </w:r>
      <w:proofErr w:type="spellStart"/>
      <w:r w:rsidR="00E00D82">
        <w:rPr>
          <w:rFonts w:ascii="Arial" w:hAnsi="Arial"/>
          <w:lang w:eastAsia="cs-CZ"/>
        </w:rPr>
        <w:t>parapetů</w:t>
      </w:r>
      <w:r w:rsidR="007E182F">
        <w:rPr>
          <w:rFonts w:ascii="Arial" w:hAnsi="Arial"/>
          <w:lang w:eastAsia="cs-CZ"/>
        </w:rPr>
        <w:t>,zastřešení</w:t>
      </w:r>
      <w:proofErr w:type="spellEnd"/>
      <w:r w:rsidR="007E182F">
        <w:rPr>
          <w:rFonts w:ascii="Arial" w:hAnsi="Arial"/>
          <w:lang w:eastAsia="cs-CZ"/>
        </w:rPr>
        <w:t xml:space="preserve"> vstupní části – pozinkovaný plech.</w:t>
      </w:r>
    </w:p>
    <w:p w:rsidR="007E182F" w:rsidRPr="007E182F" w:rsidRDefault="007E182F" w:rsidP="008B772F">
      <w:pPr>
        <w:pStyle w:val="Standard"/>
        <w:rPr>
          <w:rFonts w:ascii="Arial" w:hAnsi="Arial"/>
        </w:rPr>
      </w:pPr>
      <w:r w:rsidRPr="007E182F">
        <w:rPr>
          <w:rFonts w:ascii="Arial" w:hAnsi="Arial"/>
        </w:rPr>
        <w:t xml:space="preserve">Dešťové svody budou napojeny na PVC </w:t>
      </w:r>
      <w:proofErr w:type="spellStart"/>
      <w:proofErr w:type="gramStart"/>
      <w:r w:rsidRPr="007E182F">
        <w:rPr>
          <w:rFonts w:ascii="Arial" w:hAnsi="Arial"/>
        </w:rPr>
        <w:t>potrubí,které</w:t>
      </w:r>
      <w:proofErr w:type="spellEnd"/>
      <w:proofErr w:type="gramEnd"/>
      <w:r w:rsidRPr="007E182F">
        <w:rPr>
          <w:rFonts w:ascii="Arial" w:hAnsi="Arial"/>
        </w:rPr>
        <w:t xml:space="preserve"> odvede vody ke stávající vpusti v asfaltové ploše u objektu</w:t>
      </w:r>
      <w:r>
        <w:rPr>
          <w:rFonts w:ascii="Arial" w:hAnsi="Arial"/>
        </w:rPr>
        <w:t>.</w:t>
      </w:r>
    </w:p>
    <w:p w:rsidR="008B772F" w:rsidRDefault="008B772F" w:rsidP="008B772F">
      <w:pPr>
        <w:pStyle w:val="Nadpis5"/>
        <w:numPr>
          <w:ilvl w:val="4"/>
          <w:numId w:val="1"/>
        </w:numPr>
        <w:ind w:left="3119" w:hanging="3119"/>
        <w:rPr>
          <w:rFonts w:ascii="Arial" w:hAnsi="Arial"/>
        </w:rPr>
      </w:pPr>
    </w:p>
    <w:p w:rsidR="008B772F" w:rsidRPr="007E182F" w:rsidRDefault="008B772F" w:rsidP="008B772F">
      <w:pPr>
        <w:pStyle w:val="Standard"/>
        <w:jc w:val="both"/>
        <w:rPr>
          <w:u w:val="single"/>
        </w:rPr>
      </w:pPr>
      <w:r w:rsidRPr="007E182F">
        <w:rPr>
          <w:rFonts w:ascii="Arial" w:hAnsi="Arial" w:cs="Times New Roman"/>
          <w:b/>
          <w:bCs/>
          <w:color w:val="000000"/>
          <w:u w:val="single"/>
          <w:lang w:eastAsia="cs-CZ"/>
        </w:rPr>
        <w:t>Ostatní výrobky a konstrukce</w:t>
      </w:r>
    </w:p>
    <w:p w:rsidR="00E00D82" w:rsidRDefault="00E00D82" w:rsidP="008B772F">
      <w:pPr>
        <w:pStyle w:val="Standard"/>
        <w:jc w:val="both"/>
        <w:rPr>
          <w:rFonts w:ascii="Arial" w:hAnsi="Arial" w:cs="Times New Roman"/>
          <w:bCs/>
          <w:color w:val="000000"/>
          <w:lang w:eastAsia="cs-CZ"/>
        </w:rPr>
      </w:pPr>
      <w:r>
        <w:rPr>
          <w:rFonts w:ascii="Arial" w:hAnsi="Arial" w:cs="Times New Roman"/>
          <w:bCs/>
          <w:color w:val="000000"/>
          <w:lang w:eastAsia="cs-CZ"/>
        </w:rPr>
        <w:t xml:space="preserve">Dle </w:t>
      </w:r>
      <w:r w:rsidR="007E182F">
        <w:rPr>
          <w:rFonts w:ascii="Arial" w:hAnsi="Arial" w:cs="Times New Roman"/>
          <w:bCs/>
          <w:color w:val="000000"/>
          <w:lang w:eastAsia="cs-CZ"/>
        </w:rPr>
        <w:t xml:space="preserve">požárního posouzení budou osazeny práškové hasící </w:t>
      </w:r>
      <w:proofErr w:type="spellStart"/>
      <w:proofErr w:type="gramStart"/>
      <w:r w:rsidR="007E182F">
        <w:rPr>
          <w:rFonts w:ascii="Arial" w:hAnsi="Arial" w:cs="Times New Roman"/>
          <w:bCs/>
          <w:color w:val="000000"/>
          <w:lang w:eastAsia="cs-CZ"/>
        </w:rPr>
        <w:t>přístroje,osazeno</w:t>
      </w:r>
      <w:proofErr w:type="spellEnd"/>
      <w:proofErr w:type="gramEnd"/>
      <w:r w:rsidR="007E182F">
        <w:rPr>
          <w:rFonts w:ascii="Arial" w:hAnsi="Arial" w:cs="Times New Roman"/>
          <w:bCs/>
          <w:color w:val="000000"/>
          <w:lang w:eastAsia="cs-CZ"/>
        </w:rPr>
        <w:t xml:space="preserve"> značení únikových </w:t>
      </w:r>
      <w:proofErr w:type="spellStart"/>
      <w:r w:rsidR="007E182F">
        <w:rPr>
          <w:rFonts w:ascii="Arial" w:hAnsi="Arial" w:cs="Times New Roman"/>
          <w:bCs/>
          <w:color w:val="000000"/>
          <w:lang w:eastAsia="cs-CZ"/>
        </w:rPr>
        <w:t>cest,nouzové</w:t>
      </w:r>
      <w:proofErr w:type="spellEnd"/>
      <w:r w:rsidR="007E182F">
        <w:rPr>
          <w:rFonts w:ascii="Arial" w:hAnsi="Arial" w:cs="Times New Roman"/>
          <w:bCs/>
          <w:color w:val="000000"/>
          <w:lang w:eastAsia="cs-CZ"/>
        </w:rPr>
        <w:t xml:space="preserve"> osvětlení.</w:t>
      </w:r>
    </w:p>
    <w:p w:rsidR="00E00D82" w:rsidRDefault="00E00D82" w:rsidP="008B772F">
      <w:pPr>
        <w:pStyle w:val="Standard"/>
        <w:jc w:val="both"/>
        <w:rPr>
          <w:rFonts w:ascii="Arial" w:hAnsi="Arial" w:cs="Times New Roman"/>
          <w:bCs/>
          <w:color w:val="000000"/>
          <w:lang w:eastAsia="cs-CZ"/>
        </w:rPr>
      </w:pPr>
    </w:p>
    <w:p w:rsidR="007E182F" w:rsidRDefault="007E182F" w:rsidP="008B772F">
      <w:pPr>
        <w:pStyle w:val="Standard"/>
        <w:jc w:val="both"/>
        <w:rPr>
          <w:rFonts w:ascii="Arial" w:hAnsi="Arial" w:cs="Times New Roman"/>
          <w:bCs/>
          <w:color w:val="000000"/>
          <w:lang w:eastAsia="cs-CZ"/>
        </w:rPr>
      </w:pPr>
      <w:r>
        <w:rPr>
          <w:rFonts w:ascii="Arial" w:hAnsi="Arial" w:cs="Times New Roman"/>
          <w:bCs/>
          <w:color w:val="000000"/>
          <w:lang w:eastAsia="cs-CZ"/>
        </w:rPr>
        <w:t>U umyvadel budou osazena</w:t>
      </w:r>
      <w:r w:rsidR="008B772F">
        <w:rPr>
          <w:rFonts w:ascii="Arial" w:hAnsi="Arial" w:cs="Times New Roman"/>
          <w:bCs/>
          <w:color w:val="000000"/>
          <w:lang w:eastAsia="cs-CZ"/>
        </w:rPr>
        <w:t xml:space="preserve"> zrcadla se zabroušenou </w:t>
      </w:r>
      <w:proofErr w:type="spellStart"/>
      <w:proofErr w:type="gramStart"/>
      <w:r w:rsidR="008B772F">
        <w:rPr>
          <w:rFonts w:ascii="Arial" w:hAnsi="Arial" w:cs="Times New Roman"/>
          <w:bCs/>
          <w:color w:val="000000"/>
          <w:lang w:eastAsia="cs-CZ"/>
        </w:rPr>
        <w:t>hranou</w:t>
      </w:r>
      <w:r>
        <w:rPr>
          <w:rFonts w:ascii="Arial" w:hAnsi="Arial" w:cs="Times New Roman"/>
          <w:bCs/>
          <w:color w:val="000000"/>
          <w:lang w:eastAsia="cs-CZ"/>
        </w:rPr>
        <w:t>,dále</w:t>
      </w:r>
      <w:proofErr w:type="spellEnd"/>
      <w:proofErr w:type="gramEnd"/>
      <w:r>
        <w:rPr>
          <w:rFonts w:ascii="Arial" w:hAnsi="Arial" w:cs="Times New Roman"/>
          <w:bCs/>
          <w:color w:val="000000"/>
          <w:lang w:eastAsia="cs-CZ"/>
        </w:rPr>
        <w:t xml:space="preserve"> i u dřezů budou </w:t>
      </w:r>
      <w:r w:rsidR="008B772F">
        <w:rPr>
          <w:rFonts w:ascii="Arial" w:hAnsi="Arial" w:cs="Times New Roman"/>
          <w:bCs/>
          <w:color w:val="000000"/>
          <w:lang w:eastAsia="cs-CZ"/>
        </w:rPr>
        <w:t xml:space="preserve">odpadkové </w:t>
      </w:r>
      <w:proofErr w:type="spellStart"/>
      <w:r w:rsidR="008B772F">
        <w:rPr>
          <w:rFonts w:ascii="Arial" w:hAnsi="Arial" w:cs="Times New Roman"/>
          <w:bCs/>
          <w:color w:val="000000"/>
          <w:lang w:eastAsia="cs-CZ"/>
        </w:rPr>
        <w:t>koše,zásobníky</w:t>
      </w:r>
      <w:proofErr w:type="spellEnd"/>
      <w:r w:rsidR="008B772F">
        <w:rPr>
          <w:rFonts w:ascii="Arial" w:hAnsi="Arial" w:cs="Times New Roman"/>
          <w:bCs/>
          <w:color w:val="000000"/>
          <w:lang w:eastAsia="cs-CZ"/>
        </w:rPr>
        <w:t xml:space="preserve"> na tekuté mýdlo a papírové </w:t>
      </w:r>
      <w:proofErr w:type="spellStart"/>
      <w:r w:rsidR="008B772F">
        <w:rPr>
          <w:rFonts w:ascii="Arial" w:hAnsi="Arial" w:cs="Times New Roman"/>
          <w:bCs/>
          <w:color w:val="000000"/>
          <w:lang w:eastAsia="cs-CZ"/>
        </w:rPr>
        <w:t>ručníky,věšáky.</w:t>
      </w:r>
      <w:r>
        <w:rPr>
          <w:rFonts w:ascii="Arial" w:hAnsi="Arial" w:cs="Times New Roman"/>
          <w:bCs/>
          <w:color w:val="000000"/>
          <w:lang w:eastAsia="cs-CZ"/>
        </w:rPr>
        <w:t>WC</w:t>
      </w:r>
      <w:proofErr w:type="spellEnd"/>
      <w:r>
        <w:rPr>
          <w:rFonts w:ascii="Arial" w:hAnsi="Arial" w:cs="Times New Roman"/>
          <w:bCs/>
          <w:color w:val="000000"/>
          <w:lang w:eastAsia="cs-CZ"/>
        </w:rPr>
        <w:t xml:space="preserve"> budou </w:t>
      </w:r>
      <w:proofErr w:type="spellStart"/>
      <w:r>
        <w:rPr>
          <w:rFonts w:ascii="Arial" w:hAnsi="Arial" w:cs="Times New Roman"/>
          <w:bCs/>
          <w:color w:val="000000"/>
          <w:lang w:eastAsia="cs-CZ"/>
        </w:rPr>
        <w:t>vybyvena</w:t>
      </w:r>
      <w:proofErr w:type="spellEnd"/>
      <w:r>
        <w:rPr>
          <w:rFonts w:ascii="Arial" w:hAnsi="Arial" w:cs="Times New Roman"/>
          <w:bCs/>
          <w:color w:val="000000"/>
          <w:lang w:eastAsia="cs-CZ"/>
        </w:rPr>
        <w:t xml:space="preserve"> uzamykatelnými zásobníky na toaletní papír a štětkami </w:t>
      </w:r>
      <w:proofErr w:type="spellStart"/>
      <w:r>
        <w:rPr>
          <w:rFonts w:ascii="Arial" w:hAnsi="Arial" w:cs="Times New Roman"/>
          <w:bCs/>
          <w:color w:val="000000"/>
          <w:lang w:eastAsia="cs-CZ"/>
        </w:rPr>
        <w:t>wc</w:t>
      </w:r>
      <w:proofErr w:type="spellEnd"/>
      <w:r>
        <w:rPr>
          <w:rFonts w:ascii="Arial" w:hAnsi="Arial" w:cs="Times New Roman"/>
          <w:bCs/>
          <w:color w:val="000000"/>
          <w:lang w:eastAsia="cs-CZ"/>
        </w:rPr>
        <w:t>.</w:t>
      </w:r>
    </w:p>
    <w:p w:rsidR="008B772F" w:rsidRDefault="008B772F" w:rsidP="008B772F">
      <w:pPr>
        <w:pStyle w:val="Standard"/>
        <w:jc w:val="both"/>
        <w:rPr>
          <w:rFonts w:ascii="Arial" w:hAnsi="Arial" w:cs="Times New Roman"/>
          <w:bCs/>
          <w:color w:val="000000"/>
          <w:lang w:eastAsia="cs-CZ"/>
        </w:rPr>
      </w:pPr>
      <w:r>
        <w:rPr>
          <w:rFonts w:ascii="Arial" w:hAnsi="Arial" w:cs="Times New Roman"/>
          <w:bCs/>
          <w:color w:val="000000"/>
          <w:lang w:eastAsia="cs-CZ"/>
        </w:rPr>
        <w:t>Označené dveře budou doplněny plastovými větracími mřížkami v dolní části dveřního křídla.</w:t>
      </w:r>
    </w:p>
    <w:p w:rsidR="007E182F" w:rsidRDefault="007E182F" w:rsidP="008B772F">
      <w:pPr>
        <w:pStyle w:val="Standard"/>
        <w:jc w:val="both"/>
        <w:rPr>
          <w:rFonts w:ascii="Arial" w:hAnsi="Arial" w:cs="Times New Roman"/>
          <w:bCs/>
          <w:color w:val="000000"/>
          <w:lang w:eastAsia="cs-CZ"/>
        </w:rPr>
      </w:pPr>
    </w:p>
    <w:p w:rsidR="007E182F" w:rsidRDefault="007E182F" w:rsidP="008B772F">
      <w:pPr>
        <w:pStyle w:val="Standard"/>
        <w:jc w:val="both"/>
        <w:rPr>
          <w:rFonts w:ascii="Arial" w:hAnsi="Arial" w:cs="Times New Roman"/>
          <w:bCs/>
          <w:color w:val="000000"/>
          <w:lang w:eastAsia="cs-CZ"/>
        </w:rPr>
      </w:pPr>
      <w:r>
        <w:rPr>
          <w:rFonts w:ascii="Arial" w:hAnsi="Arial" w:cs="Times New Roman"/>
          <w:bCs/>
          <w:color w:val="000000"/>
          <w:lang w:eastAsia="cs-CZ"/>
        </w:rPr>
        <w:t xml:space="preserve">Značení místností – informační systém zajišťuje </w:t>
      </w:r>
      <w:proofErr w:type="spellStart"/>
      <w:proofErr w:type="gramStart"/>
      <w:r>
        <w:rPr>
          <w:rFonts w:ascii="Arial" w:hAnsi="Arial" w:cs="Times New Roman"/>
          <w:bCs/>
          <w:color w:val="000000"/>
          <w:lang w:eastAsia="cs-CZ"/>
        </w:rPr>
        <w:t>investor,rovněž</w:t>
      </w:r>
      <w:proofErr w:type="spellEnd"/>
      <w:proofErr w:type="gramEnd"/>
      <w:r>
        <w:rPr>
          <w:rFonts w:ascii="Arial" w:hAnsi="Arial" w:cs="Times New Roman"/>
          <w:bCs/>
          <w:color w:val="000000"/>
          <w:lang w:eastAsia="cs-CZ"/>
        </w:rPr>
        <w:t xml:space="preserve"> vybavení </w:t>
      </w:r>
      <w:proofErr w:type="spellStart"/>
      <w:r>
        <w:rPr>
          <w:rFonts w:ascii="Arial" w:hAnsi="Arial" w:cs="Times New Roman"/>
          <w:bCs/>
          <w:color w:val="000000"/>
          <w:lang w:eastAsia="cs-CZ"/>
        </w:rPr>
        <w:lastRenderedPageBreak/>
        <w:t>nábytkem.kromě</w:t>
      </w:r>
      <w:proofErr w:type="spellEnd"/>
      <w:r>
        <w:rPr>
          <w:rFonts w:ascii="Arial" w:hAnsi="Arial" w:cs="Times New Roman"/>
          <w:bCs/>
          <w:color w:val="000000"/>
          <w:lang w:eastAsia="cs-CZ"/>
        </w:rPr>
        <w:t xml:space="preserve"> plechových šatních skříněk v prostoru rehabilitace.</w:t>
      </w:r>
    </w:p>
    <w:p w:rsidR="008B772F" w:rsidRDefault="008B772F" w:rsidP="008B772F">
      <w:pPr>
        <w:pStyle w:val="Standard"/>
        <w:jc w:val="both"/>
        <w:rPr>
          <w:rFonts w:ascii="Arial" w:hAnsi="Arial" w:cs="Times New Roman"/>
          <w:bCs/>
          <w:color w:val="000000"/>
          <w:lang w:eastAsia="cs-CZ"/>
        </w:rPr>
      </w:pPr>
    </w:p>
    <w:p w:rsidR="008B772F" w:rsidRDefault="008B772F" w:rsidP="008B772F">
      <w:pPr>
        <w:pStyle w:val="Standard"/>
        <w:jc w:val="both"/>
        <w:rPr>
          <w:rFonts w:ascii="Arial" w:hAnsi="Arial" w:cs="Times New Roman"/>
          <w:b/>
          <w:bCs/>
          <w:color w:val="000000"/>
          <w:lang w:eastAsia="cs-CZ"/>
        </w:rPr>
      </w:pPr>
      <w:r>
        <w:rPr>
          <w:rFonts w:ascii="Arial" w:hAnsi="Arial" w:cs="Times New Roman"/>
          <w:b/>
          <w:bCs/>
          <w:color w:val="000000"/>
          <w:lang w:eastAsia="cs-CZ"/>
        </w:rPr>
        <w:t>Požární řešení</w:t>
      </w:r>
    </w:p>
    <w:p w:rsidR="008B772F" w:rsidRDefault="008B772F" w:rsidP="008B772F">
      <w:pPr>
        <w:pStyle w:val="Standard"/>
        <w:jc w:val="both"/>
        <w:rPr>
          <w:rFonts w:ascii="Arial" w:hAnsi="Arial" w:cs="Times New Roman"/>
          <w:b/>
          <w:bCs/>
          <w:color w:val="000000"/>
          <w:u w:val="single"/>
          <w:lang w:eastAsia="cs-CZ"/>
        </w:rPr>
      </w:pPr>
      <w:proofErr w:type="spellStart"/>
      <w:proofErr w:type="gramStart"/>
      <w:r>
        <w:rPr>
          <w:rFonts w:ascii="Arial" w:hAnsi="Arial" w:cs="Times New Roman"/>
          <w:b/>
          <w:bCs/>
          <w:color w:val="000000"/>
          <w:u w:val="single"/>
          <w:lang w:eastAsia="cs-CZ"/>
        </w:rPr>
        <w:t>viz.samostatná</w:t>
      </w:r>
      <w:proofErr w:type="spellEnd"/>
      <w:proofErr w:type="gramEnd"/>
      <w:r>
        <w:rPr>
          <w:rFonts w:ascii="Arial" w:hAnsi="Arial" w:cs="Times New Roman"/>
          <w:b/>
          <w:bCs/>
          <w:color w:val="000000"/>
          <w:u w:val="single"/>
          <w:lang w:eastAsia="cs-CZ"/>
        </w:rPr>
        <w:t xml:space="preserve"> část PD</w:t>
      </w:r>
    </w:p>
    <w:p w:rsidR="008B772F" w:rsidRDefault="008B772F" w:rsidP="008B772F">
      <w:pPr>
        <w:pStyle w:val="Standard"/>
        <w:spacing w:before="200" w:after="120"/>
        <w:ind w:firstLine="57"/>
        <w:outlineLvl w:val="1"/>
        <w:rPr>
          <w:rFonts w:ascii="Arial" w:hAnsi="Arial"/>
          <w:b/>
          <w:bCs/>
          <w:lang w:eastAsia="cs-CZ"/>
        </w:rPr>
      </w:pPr>
    </w:p>
    <w:p w:rsidR="007C49BD" w:rsidRDefault="007C49BD" w:rsidP="008B772F">
      <w:pPr>
        <w:pStyle w:val="Standard"/>
        <w:spacing w:before="200" w:after="120"/>
        <w:ind w:firstLine="57"/>
        <w:outlineLvl w:val="1"/>
        <w:rPr>
          <w:rFonts w:ascii="Arial" w:hAnsi="Arial"/>
          <w:b/>
          <w:bCs/>
          <w:lang w:eastAsia="cs-CZ"/>
        </w:rPr>
      </w:pPr>
    </w:p>
    <w:p w:rsidR="007C49BD" w:rsidRPr="007C49BD" w:rsidRDefault="007C49BD" w:rsidP="007C49BD">
      <w:pPr>
        <w:pStyle w:val="Standard"/>
        <w:spacing w:before="200" w:after="120"/>
        <w:ind w:firstLine="57"/>
        <w:jc w:val="right"/>
        <w:outlineLvl w:val="1"/>
        <w:rPr>
          <w:rFonts w:ascii="Arial" w:hAnsi="Arial"/>
          <w:bCs/>
          <w:lang w:eastAsia="cs-CZ"/>
        </w:rPr>
      </w:pPr>
      <w:r w:rsidRPr="007C49BD">
        <w:rPr>
          <w:rFonts w:ascii="Arial" w:hAnsi="Arial"/>
          <w:bCs/>
          <w:lang w:eastAsia="cs-CZ"/>
        </w:rPr>
        <w:t>vypracovala Radka Tolarová</w:t>
      </w:r>
    </w:p>
    <w:p w:rsidR="008B772F" w:rsidRDefault="008B772F" w:rsidP="008B772F">
      <w:pPr>
        <w:pStyle w:val="Nadpis2"/>
        <w:ind w:firstLine="57"/>
        <w:rPr>
          <w:rFonts w:ascii="Arial" w:hAnsi="Arial"/>
          <w:sz w:val="24"/>
          <w:szCs w:val="24"/>
          <w:lang w:eastAsia="cs-CZ"/>
        </w:rPr>
      </w:pPr>
    </w:p>
    <w:p w:rsidR="008B772F" w:rsidRDefault="008B772F" w:rsidP="008B772F">
      <w:pPr>
        <w:pStyle w:val="Textbody"/>
        <w:spacing w:before="200" w:after="120"/>
        <w:ind w:firstLine="57"/>
        <w:outlineLvl w:val="1"/>
        <w:rPr>
          <w:rFonts w:ascii="Arial" w:hAnsi="Arial"/>
          <w:b/>
          <w:bCs/>
          <w:lang w:eastAsia="cs-CZ"/>
        </w:rPr>
      </w:pPr>
    </w:p>
    <w:p w:rsidR="00237975" w:rsidRDefault="00237975">
      <w:bookmarkStart w:id="0" w:name="_GoBack"/>
      <w:bookmarkEnd w:id="0"/>
    </w:p>
    <w:sectPr w:rsidR="002379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25701"/>
    <w:multiLevelType w:val="multilevel"/>
    <w:tmpl w:val="1832B0A4"/>
    <w:styleLink w:val="WWNum1"/>
    <w:lvl w:ilvl="0">
      <w:start w:val="1"/>
      <w:numFmt w:val="upperLetter"/>
      <w:suff w:val="space"/>
      <w:lvlText w:val="%1."/>
      <w:lvlJc w:val="left"/>
      <w:rPr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. "/>
      <w:lvlJc w:val="left"/>
      <w:pPr>
        <w:ind w:left="567" w:hanging="567"/>
      </w:pPr>
      <w:rPr>
        <w:bCs w:val="0"/>
        <w:i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. "/>
      <w:lvlJc w:val="left"/>
      <w:pPr>
        <w:ind w:left="680" w:hanging="680"/>
      </w:pPr>
      <w:rPr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3">
      <w:start w:val="1"/>
      <w:numFmt w:val="lowerLetter"/>
      <w:lvlText w:val="%4) "/>
      <w:lvlJc w:val="left"/>
      <w:pPr>
        <w:ind w:left="397" w:hanging="397"/>
      </w:pPr>
      <w:rPr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4">
      <w:start w:val="1"/>
      <w:numFmt w:val="none"/>
      <w:suff w:val="nothing"/>
      <w:lvlText w:val="%5"/>
      <w:lvlJc w:val="left"/>
      <w:rPr>
        <w:color w:val="00000A"/>
      </w:rPr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doNotExpandShiftReturn/>
    <w:suppressBottomSpacing/>
    <w:suppressTop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72F"/>
    <w:rsid w:val="0021019B"/>
    <w:rsid w:val="00237975"/>
    <w:rsid w:val="00267998"/>
    <w:rsid w:val="00275754"/>
    <w:rsid w:val="00414B25"/>
    <w:rsid w:val="0077468E"/>
    <w:rsid w:val="007C49BD"/>
    <w:rsid w:val="007E182F"/>
    <w:rsid w:val="00843D8A"/>
    <w:rsid w:val="008B772F"/>
    <w:rsid w:val="00900BE2"/>
    <w:rsid w:val="009C5BDD"/>
    <w:rsid w:val="009D5869"/>
    <w:rsid w:val="00A02C47"/>
    <w:rsid w:val="00B06DEC"/>
    <w:rsid w:val="00C77898"/>
    <w:rsid w:val="00D31AA8"/>
    <w:rsid w:val="00D96984"/>
    <w:rsid w:val="00E00D82"/>
    <w:rsid w:val="00F65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0DB10"/>
  <w15:chartTrackingRefBased/>
  <w15:docId w15:val="{348A4DB9-EF11-4950-B752-7918187E5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B772F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styleId="Nadpis1">
    <w:name w:val="heading 1"/>
    <w:basedOn w:val="Normln"/>
    <w:next w:val="Textbody"/>
    <w:link w:val="Nadpis1Char"/>
    <w:uiPriority w:val="9"/>
    <w:qFormat/>
    <w:rsid w:val="008B772F"/>
    <w:pPr>
      <w:keepNext/>
      <w:spacing w:before="240" w:after="120"/>
      <w:outlineLvl w:val="0"/>
    </w:pPr>
    <w:rPr>
      <w:rFonts w:ascii="Liberation Sans" w:eastAsia="Microsoft YaHei" w:hAnsi="Liberation Sans"/>
      <w:b/>
      <w:bCs/>
      <w:sz w:val="28"/>
      <w:szCs w:val="28"/>
    </w:rPr>
  </w:style>
  <w:style w:type="paragraph" w:styleId="Nadpis2">
    <w:name w:val="heading 2"/>
    <w:basedOn w:val="Normln"/>
    <w:next w:val="Textbody"/>
    <w:link w:val="Nadpis2Char"/>
    <w:uiPriority w:val="9"/>
    <w:unhideWhenUsed/>
    <w:qFormat/>
    <w:rsid w:val="008B772F"/>
    <w:pPr>
      <w:keepNext/>
      <w:spacing w:before="200" w:after="120"/>
      <w:outlineLvl w:val="1"/>
    </w:pPr>
    <w:rPr>
      <w:rFonts w:ascii="Liberation Sans" w:eastAsia="Microsoft YaHei" w:hAnsi="Liberation Sans"/>
      <w:b/>
      <w:bCs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B772F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dpis5">
    <w:name w:val="heading 5"/>
    <w:basedOn w:val="Nadpis4"/>
    <w:link w:val="Nadpis5Char"/>
    <w:uiPriority w:val="9"/>
    <w:unhideWhenUsed/>
    <w:qFormat/>
    <w:rsid w:val="008B772F"/>
    <w:pPr>
      <w:keepLines w:val="0"/>
      <w:tabs>
        <w:tab w:val="left" w:pos="3119"/>
      </w:tabs>
      <w:spacing w:before="140" w:after="120"/>
      <w:outlineLvl w:val="4"/>
    </w:pPr>
    <w:rPr>
      <w:rFonts w:ascii="Liberation Sans" w:eastAsia="Microsoft YaHei" w:hAnsi="Liberation Sans" w:cs="Arial"/>
      <w:bCs/>
      <w:iCs w:val="0"/>
      <w:color w:val="auto"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B772F"/>
    <w:rPr>
      <w:rFonts w:ascii="Liberation Sans" w:eastAsia="Microsoft YaHei" w:hAnsi="Liberation Sans" w:cs="Arial"/>
      <w:b/>
      <w:bCs/>
      <w:kern w:val="3"/>
      <w:sz w:val="28"/>
      <w:szCs w:val="28"/>
      <w:lang w:eastAsia="zh-CN" w:bidi="hi-IN"/>
    </w:rPr>
  </w:style>
  <w:style w:type="character" w:customStyle="1" w:styleId="Nadpis2Char">
    <w:name w:val="Nadpis 2 Char"/>
    <w:basedOn w:val="Standardnpsmoodstavce"/>
    <w:link w:val="Nadpis2"/>
    <w:uiPriority w:val="9"/>
    <w:rsid w:val="008B772F"/>
    <w:rPr>
      <w:rFonts w:ascii="Liberation Sans" w:eastAsia="Microsoft YaHei" w:hAnsi="Liberation Sans" w:cs="Arial"/>
      <w:b/>
      <w:bCs/>
      <w:kern w:val="3"/>
      <w:sz w:val="28"/>
      <w:szCs w:val="28"/>
      <w:lang w:eastAsia="zh-CN" w:bidi="hi-IN"/>
    </w:rPr>
  </w:style>
  <w:style w:type="character" w:customStyle="1" w:styleId="Nadpis5Char">
    <w:name w:val="Nadpis 5 Char"/>
    <w:basedOn w:val="Standardnpsmoodstavce"/>
    <w:link w:val="Nadpis5"/>
    <w:uiPriority w:val="9"/>
    <w:rsid w:val="008B772F"/>
    <w:rPr>
      <w:rFonts w:ascii="Liberation Sans" w:eastAsia="Microsoft YaHei" w:hAnsi="Liberation Sans" w:cs="Arial"/>
      <w:bCs/>
      <w:i/>
      <w:kern w:val="3"/>
      <w:sz w:val="28"/>
      <w:szCs w:val="28"/>
      <w:u w:val="single"/>
      <w:lang w:eastAsia="zh-CN" w:bidi="hi-IN"/>
    </w:rPr>
  </w:style>
  <w:style w:type="paragraph" w:customStyle="1" w:styleId="Standard">
    <w:name w:val="Standard"/>
    <w:rsid w:val="008B772F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8B772F"/>
    <w:pPr>
      <w:spacing w:after="140" w:line="288" w:lineRule="auto"/>
    </w:pPr>
  </w:style>
  <w:style w:type="numbering" w:customStyle="1" w:styleId="WWNum1">
    <w:name w:val="WWNum1"/>
    <w:basedOn w:val="Bezseznamu"/>
    <w:rsid w:val="008B772F"/>
    <w:pPr>
      <w:numPr>
        <w:numId w:val="1"/>
      </w:numPr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8B772F"/>
    <w:rPr>
      <w:rFonts w:asciiTheme="majorHAnsi" w:eastAsiaTheme="majorEastAsia" w:hAnsiTheme="majorHAnsi" w:cs="Mangal"/>
      <w:i/>
      <w:iCs/>
      <w:color w:val="2F5496" w:themeColor="accent1" w:themeShade="BF"/>
      <w:kern w:val="3"/>
      <w:sz w:val="24"/>
      <w:szCs w:val="21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9C5BDD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8</Pages>
  <Words>2326</Words>
  <Characters>13724</Characters>
  <Application>Microsoft Office Word</Application>
  <DocSecurity>0</DocSecurity>
  <Lines>114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Radka Tolarová</dc:creator>
  <cp:keywords/>
  <dc:description/>
  <cp:lastModifiedBy>Radka Tolarová</cp:lastModifiedBy>
  <cp:revision>3</cp:revision>
  <cp:lastPrinted>2018-12-12T06:47:00Z</cp:lastPrinted>
  <dcterms:created xsi:type="dcterms:W3CDTF">2018-12-10T09:26:00Z</dcterms:created>
  <dcterms:modified xsi:type="dcterms:W3CDTF">2018-12-12T09:24:00Z</dcterms:modified>
</cp:coreProperties>
</file>